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6D" w:rsidRPr="0007119B" w:rsidRDefault="00F26E6D" w:rsidP="00F26E6D">
      <w:pPr>
        <w:tabs>
          <w:tab w:val="left" w:pos="540"/>
          <w:tab w:val="left" w:pos="900"/>
        </w:tabs>
        <w:jc w:val="center"/>
      </w:pPr>
      <w:r w:rsidRPr="0007119B">
        <w:t xml:space="preserve">Розпорядження </w:t>
      </w:r>
      <w:r w:rsidRPr="0007119B">
        <w:rPr>
          <w:bCs/>
        </w:rPr>
        <w:t>№_______</w:t>
      </w:r>
      <w:r w:rsidRPr="0007119B">
        <w:t xml:space="preserve"> </w:t>
      </w:r>
    </w:p>
    <w:p w:rsidR="00F26E6D" w:rsidRPr="00E10ADC" w:rsidRDefault="00F26E6D" w:rsidP="00F26E6D">
      <w:pPr>
        <w:tabs>
          <w:tab w:val="left" w:pos="540"/>
          <w:tab w:val="left" w:pos="900"/>
        </w:tabs>
        <w:jc w:val="center"/>
        <w:rPr>
          <w:lang w:eastAsia="ru-RU"/>
        </w:rPr>
      </w:pPr>
      <w:r w:rsidRPr="00E10ADC">
        <w:t xml:space="preserve">на здійснення операцій з </w:t>
      </w:r>
      <w:bookmarkStart w:id="0" w:name="_GoBack"/>
      <w:bookmarkEnd w:id="0"/>
      <w:r w:rsidRPr="00E10ADC">
        <w:t xml:space="preserve">розміщення ОВДП </w:t>
      </w:r>
      <w:r w:rsidRPr="00E10ADC">
        <w:rPr>
          <w:lang w:eastAsia="ru-RU"/>
        </w:rPr>
        <w:t xml:space="preserve">на рахунку емітента </w:t>
      </w:r>
    </w:p>
    <w:p w:rsidR="00F26E6D" w:rsidRPr="00E10ADC" w:rsidRDefault="00F26E6D" w:rsidP="00F26E6D">
      <w:pPr>
        <w:tabs>
          <w:tab w:val="left" w:pos="540"/>
          <w:tab w:val="left" w:pos="900"/>
        </w:tabs>
        <w:jc w:val="center"/>
        <w:rPr>
          <w:lang w:eastAsia="ru-RU"/>
        </w:rPr>
      </w:pPr>
      <w:r w:rsidRPr="00E10ADC">
        <w:rPr>
          <w:lang w:eastAsia="ru-RU"/>
        </w:rPr>
        <w:t>(на підставі постанови</w:t>
      </w:r>
      <w:r w:rsidRPr="00E10ADC">
        <w:t xml:space="preserve"> Кабінету Міністрів України</w:t>
      </w:r>
      <w:r w:rsidRPr="00E10ADC">
        <w:rPr>
          <w:lang w:eastAsia="ru-RU"/>
        </w:rPr>
        <w:t>)</w:t>
      </w:r>
    </w:p>
    <w:p w:rsidR="00F26E6D" w:rsidRPr="00E10ADC" w:rsidRDefault="00F26E6D" w:rsidP="00F26E6D">
      <w:pPr>
        <w:tabs>
          <w:tab w:val="left" w:pos="540"/>
          <w:tab w:val="left" w:pos="900"/>
        </w:tabs>
        <w:jc w:val="center"/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5216"/>
      </w:tblGrid>
      <w:tr w:rsidR="00F26E6D" w:rsidRPr="00E10ADC" w:rsidTr="009B334A">
        <w:trPr>
          <w:trHeight w:val="256"/>
        </w:trPr>
        <w:tc>
          <w:tcPr>
            <w:tcW w:w="10065" w:type="dxa"/>
            <w:gridSpan w:val="2"/>
          </w:tcPr>
          <w:p w:rsidR="00F26E6D" w:rsidRPr="00E10ADC" w:rsidRDefault="00F26E6D" w:rsidP="009B334A">
            <w:pPr>
              <w:jc w:val="left"/>
              <w:rPr>
                <w:sz w:val="24"/>
                <w:szCs w:val="24"/>
                <w:highlight w:val="yellow"/>
                <w:lang w:eastAsia="ru-RU"/>
              </w:rPr>
            </w:pPr>
            <w:r w:rsidRPr="0007119B">
              <w:rPr>
                <w:sz w:val="24"/>
                <w:szCs w:val="24"/>
                <w:lang w:val="en-US" w:eastAsia="ru-RU"/>
              </w:rPr>
              <w:t xml:space="preserve">1. </w:t>
            </w:r>
            <w:r w:rsidRPr="0007119B">
              <w:rPr>
                <w:sz w:val="24"/>
                <w:szCs w:val="24"/>
                <w:lang w:eastAsia="ru-RU"/>
              </w:rPr>
              <w:t>Відомості про операцію:</w:t>
            </w:r>
          </w:p>
        </w:tc>
      </w:tr>
      <w:tr w:rsidR="00F26E6D" w:rsidRPr="00E10ADC" w:rsidTr="009B334A">
        <w:trPr>
          <w:trHeight w:val="256"/>
        </w:trPr>
        <w:tc>
          <w:tcPr>
            <w:tcW w:w="4849" w:type="dxa"/>
          </w:tcPr>
          <w:p w:rsidR="00F26E6D" w:rsidRPr="00E10ADC" w:rsidRDefault="00F26E6D" w:rsidP="009B334A">
            <w:pPr>
              <w:jc w:val="left"/>
              <w:rPr>
                <w:sz w:val="24"/>
                <w:szCs w:val="24"/>
                <w:lang w:eastAsia="ru-RU"/>
              </w:rPr>
            </w:pPr>
            <w:r w:rsidRPr="00E10ADC">
              <w:rPr>
                <w:sz w:val="24"/>
                <w:szCs w:val="24"/>
                <w:lang w:eastAsia="ru-RU"/>
              </w:rPr>
              <w:t xml:space="preserve">назва операції (зарахування, викуп, конвертації (заміни), погашення, анулювання та інші операції щодо </w:t>
            </w:r>
            <w:r>
              <w:rPr>
                <w:sz w:val="24"/>
                <w:szCs w:val="24"/>
                <w:lang w:eastAsia="ru-RU"/>
              </w:rPr>
              <w:t>цінних паперів</w:t>
            </w:r>
            <w:r w:rsidRPr="00E10ADC">
              <w:rPr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5216" w:type="dxa"/>
          </w:tcPr>
          <w:p w:rsidR="00F26E6D" w:rsidRPr="00E10ADC" w:rsidRDefault="00F26E6D" w:rsidP="009B334A">
            <w:pPr>
              <w:tabs>
                <w:tab w:val="left" w:pos="540"/>
                <w:tab w:val="left" w:pos="900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F26E6D" w:rsidRPr="00E10ADC" w:rsidTr="009B334A">
        <w:trPr>
          <w:trHeight w:val="256"/>
        </w:trPr>
        <w:tc>
          <w:tcPr>
            <w:tcW w:w="4849" w:type="dxa"/>
          </w:tcPr>
          <w:p w:rsidR="00F26E6D" w:rsidRPr="00E10ADC" w:rsidRDefault="00F26E6D" w:rsidP="009B334A">
            <w:pPr>
              <w:jc w:val="left"/>
              <w:rPr>
                <w:sz w:val="24"/>
                <w:szCs w:val="24"/>
                <w:lang w:eastAsia="ru-RU"/>
              </w:rPr>
            </w:pPr>
            <w:r w:rsidRPr="00E10ADC">
              <w:rPr>
                <w:sz w:val="24"/>
                <w:szCs w:val="24"/>
                <w:lang w:eastAsia="ru-RU"/>
              </w:rPr>
              <w:t>підстава для проведення операції (</w:t>
            </w:r>
            <w:r w:rsidRPr="00E10ADC">
              <w:rPr>
                <w:i/>
                <w:sz w:val="24"/>
                <w:szCs w:val="24"/>
                <w:lang w:eastAsia="ru-RU"/>
              </w:rPr>
              <w:t>назва, номер та дата документ</w:t>
            </w:r>
            <w:r>
              <w:rPr>
                <w:i/>
                <w:sz w:val="24"/>
                <w:szCs w:val="24"/>
                <w:lang w:eastAsia="ru-RU"/>
              </w:rPr>
              <w:t>а</w:t>
            </w:r>
            <w:r w:rsidRPr="00E10ADC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16" w:type="dxa"/>
          </w:tcPr>
          <w:p w:rsidR="00F26E6D" w:rsidRPr="00E10ADC" w:rsidRDefault="00F26E6D" w:rsidP="009B334A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:rsidR="00F26E6D" w:rsidRPr="00E10ADC" w:rsidRDefault="00F26E6D" w:rsidP="00F26E6D">
      <w:pPr>
        <w:jc w:val="left"/>
        <w:rPr>
          <w:sz w:val="24"/>
          <w:szCs w:val="24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5216"/>
      </w:tblGrid>
      <w:tr w:rsidR="00F26E6D" w:rsidRPr="00E10ADC" w:rsidTr="009B334A">
        <w:trPr>
          <w:trHeight w:val="256"/>
        </w:trPr>
        <w:tc>
          <w:tcPr>
            <w:tcW w:w="10065" w:type="dxa"/>
            <w:gridSpan w:val="2"/>
          </w:tcPr>
          <w:p w:rsidR="00F26E6D" w:rsidRPr="00E10ADC" w:rsidRDefault="00F26E6D" w:rsidP="009B334A">
            <w:pPr>
              <w:jc w:val="left"/>
              <w:rPr>
                <w:sz w:val="24"/>
                <w:szCs w:val="24"/>
                <w:lang w:eastAsia="ru-RU"/>
              </w:rPr>
            </w:pPr>
            <w:r w:rsidRPr="0007119B">
              <w:rPr>
                <w:sz w:val="24"/>
                <w:szCs w:val="24"/>
                <w:lang w:val="ru-RU" w:eastAsia="ru-RU"/>
              </w:rPr>
              <w:t xml:space="preserve">2. </w:t>
            </w:r>
            <w:r w:rsidRPr="0007119B">
              <w:rPr>
                <w:sz w:val="24"/>
                <w:szCs w:val="24"/>
                <w:lang w:eastAsia="ru-RU"/>
              </w:rPr>
              <w:t xml:space="preserve">Відомості про </w:t>
            </w:r>
            <w:proofErr w:type="spellStart"/>
            <w:r w:rsidRPr="0007119B">
              <w:rPr>
                <w:sz w:val="24"/>
                <w:szCs w:val="24"/>
                <w:lang w:val="ru-RU" w:eastAsia="ru-RU"/>
              </w:rPr>
              <w:t>клієнта</w:t>
            </w:r>
            <w:proofErr w:type="spellEnd"/>
            <w:r w:rsidRPr="0007119B">
              <w:rPr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F26E6D" w:rsidRPr="00E10ADC" w:rsidTr="009B334A">
        <w:trPr>
          <w:trHeight w:val="256"/>
        </w:trPr>
        <w:tc>
          <w:tcPr>
            <w:tcW w:w="4849" w:type="dxa"/>
          </w:tcPr>
          <w:p w:rsidR="00F26E6D" w:rsidRPr="00E10ADC" w:rsidRDefault="00F26E6D" w:rsidP="009B334A">
            <w:pPr>
              <w:jc w:val="left"/>
              <w:rPr>
                <w:sz w:val="24"/>
                <w:szCs w:val="24"/>
                <w:highlight w:val="yellow"/>
                <w:lang w:eastAsia="ru-RU"/>
              </w:rPr>
            </w:pPr>
            <w:r w:rsidRPr="00E10ADC">
              <w:rPr>
                <w:sz w:val="24"/>
                <w:szCs w:val="24"/>
                <w:lang w:eastAsia="ru-RU"/>
              </w:rPr>
              <w:t xml:space="preserve">найменування </w:t>
            </w:r>
          </w:p>
        </w:tc>
        <w:tc>
          <w:tcPr>
            <w:tcW w:w="5216" w:type="dxa"/>
          </w:tcPr>
          <w:p w:rsidR="00F26E6D" w:rsidRPr="00E10ADC" w:rsidRDefault="00F26E6D" w:rsidP="009B334A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F26E6D" w:rsidRPr="00E10ADC" w:rsidTr="009B334A">
        <w:trPr>
          <w:trHeight w:val="256"/>
        </w:trPr>
        <w:tc>
          <w:tcPr>
            <w:tcW w:w="4849" w:type="dxa"/>
          </w:tcPr>
          <w:p w:rsidR="00F26E6D" w:rsidRPr="00E10ADC" w:rsidRDefault="00F26E6D" w:rsidP="009B334A">
            <w:pPr>
              <w:jc w:val="left"/>
              <w:rPr>
                <w:sz w:val="24"/>
                <w:szCs w:val="24"/>
                <w:highlight w:val="yellow"/>
                <w:lang w:eastAsia="ru-RU"/>
              </w:rPr>
            </w:pPr>
            <w:r w:rsidRPr="00E10ADC">
              <w:rPr>
                <w:sz w:val="24"/>
                <w:szCs w:val="24"/>
                <w:lang w:eastAsia="ru-RU"/>
              </w:rPr>
              <w:t xml:space="preserve">ідентифікаційний код </w:t>
            </w:r>
            <w:r>
              <w:rPr>
                <w:sz w:val="24"/>
                <w:szCs w:val="24"/>
                <w:lang w:eastAsia="ru-RU"/>
              </w:rPr>
              <w:t>за</w:t>
            </w:r>
            <w:r w:rsidRPr="00E10ADC">
              <w:rPr>
                <w:sz w:val="24"/>
                <w:szCs w:val="24"/>
                <w:lang w:eastAsia="ru-RU"/>
              </w:rPr>
              <w:t xml:space="preserve"> ЄДРПОУ</w:t>
            </w:r>
          </w:p>
        </w:tc>
        <w:tc>
          <w:tcPr>
            <w:tcW w:w="5216" w:type="dxa"/>
          </w:tcPr>
          <w:p w:rsidR="00F26E6D" w:rsidRPr="00E10ADC" w:rsidRDefault="00F26E6D" w:rsidP="009B334A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F26E6D" w:rsidRPr="00E10ADC" w:rsidTr="009B334A">
        <w:trPr>
          <w:trHeight w:val="256"/>
        </w:trPr>
        <w:tc>
          <w:tcPr>
            <w:tcW w:w="4849" w:type="dxa"/>
          </w:tcPr>
          <w:p w:rsidR="00F26E6D" w:rsidRPr="00E10ADC" w:rsidRDefault="00F26E6D" w:rsidP="009B334A">
            <w:pPr>
              <w:jc w:val="left"/>
              <w:rPr>
                <w:sz w:val="24"/>
                <w:szCs w:val="24"/>
                <w:lang w:eastAsia="ru-RU"/>
              </w:rPr>
            </w:pPr>
            <w:r w:rsidRPr="00E10ADC">
              <w:rPr>
                <w:sz w:val="24"/>
                <w:szCs w:val="24"/>
                <w:lang w:eastAsia="ru-RU"/>
              </w:rPr>
              <w:t>код МДО</w:t>
            </w:r>
          </w:p>
        </w:tc>
        <w:tc>
          <w:tcPr>
            <w:tcW w:w="5216" w:type="dxa"/>
          </w:tcPr>
          <w:p w:rsidR="00F26E6D" w:rsidRPr="00E10ADC" w:rsidRDefault="00F26E6D" w:rsidP="009B334A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F26E6D" w:rsidRPr="00E10ADC" w:rsidTr="009B334A">
        <w:trPr>
          <w:trHeight w:val="256"/>
        </w:trPr>
        <w:tc>
          <w:tcPr>
            <w:tcW w:w="4849" w:type="dxa"/>
          </w:tcPr>
          <w:p w:rsidR="00F26E6D" w:rsidRPr="00E10ADC" w:rsidRDefault="00F26E6D" w:rsidP="009B334A">
            <w:pPr>
              <w:jc w:val="left"/>
              <w:rPr>
                <w:sz w:val="24"/>
                <w:szCs w:val="24"/>
                <w:highlight w:val="yellow"/>
                <w:lang w:eastAsia="ru-RU"/>
              </w:rPr>
            </w:pPr>
            <w:r w:rsidRPr="00E10ADC">
              <w:rPr>
                <w:sz w:val="24"/>
                <w:szCs w:val="24"/>
                <w:lang w:eastAsia="ru-RU"/>
              </w:rPr>
              <w:t xml:space="preserve">депозитарний код рахунку в </w:t>
            </w:r>
            <w:r>
              <w:rPr>
                <w:sz w:val="24"/>
                <w:szCs w:val="24"/>
                <w:lang w:eastAsia="ru-RU"/>
              </w:rPr>
              <w:t>цінних</w:t>
            </w:r>
            <w:r w:rsidRPr="00E10ADC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паперах, </w:t>
            </w:r>
            <w:r w:rsidRPr="00E10ADC">
              <w:rPr>
                <w:sz w:val="24"/>
                <w:szCs w:val="24"/>
                <w:lang w:eastAsia="ru-RU"/>
              </w:rPr>
              <w:t>відкрит</w:t>
            </w:r>
            <w:r>
              <w:rPr>
                <w:sz w:val="24"/>
                <w:szCs w:val="24"/>
                <w:lang w:eastAsia="ru-RU"/>
              </w:rPr>
              <w:t>ого</w:t>
            </w:r>
            <w:r w:rsidRPr="00E10ADC">
              <w:rPr>
                <w:sz w:val="24"/>
                <w:szCs w:val="24"/>
                <w:lang w:eastAsia="ru-RU"/>
              </w:rPr>
              <w:t xml:space="preserve"> в депозитарії Національного банку України</w:t>
            </w:r>
          </w:p>
        </w:tc>
        <w:tc>
          <w:tcPr>
            <w:tcW w:w="5216" w:type="dxa"/>
          </w:tcPr>
          <w:p w:rsidR="00F26E6D" w:rsidRPr="00E10ADC" w:rsidRDefault="00F26E6D" w:rsidP="009B334A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:rsidR="00F26E6D" w:rsidRPr="00E10ADC" w:rsidRDefault="00F26E6D" w:rsidP="00F26E6D">
      <w:pPr>
        <w:jc w:val="left"/>
        <w:rPr>
          <w:sz w:val="24"/>
          <w:szCs w:val="24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245"/>
      </w:tblGrid>
      <w:tr w:rsidR="00F26E6D" w:rsidRPr="00E10ADC" w:rsidTr="009B334A">
        <w:trPr>
          <w:trHeight w:val="256"/>
        </w:trPr>
        <w:tc>
          <w:tcPr>
            <w:tcW w:w="10065" w:type="dxa"/>
            <w:gridSpan w:val="2"/>
          </w:tcPr>
          <w:p w:rsidR="00F26E6D" w:rsidRPr="0007119B" w:rsidRDefault="00F26E6D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07119B">
              <w:rPr>
                <w:sz w:val="24"/>
                <w:szCs w:val="24"/>
                <w:lang w:val="en-US" w:eastAsia="ru-RU"/>
              </w:rPr>
              <w:t xml:space="preserve">3. </w:t>
            </w:r>
            <w:r w:rsidRPr="0007119B">
              <w:rPr>
                <w:sz w:val="24"/>
                <w:szCs w:val="24"/>
                <w:lang w:eastAsia="ru-RU"/>
              </w:rPr>
              <w:t>Цінні папери:</w:t>
            </w:r>
          </w:p>
        </w:tc>
      </w:tr>
      <w:tr w:rsidR="00F26E6D" w:rsidRPr="00E10ADC" w:rsidTr="009B334A">
        <w:trPr>
          <w:trHeight w:val="256"/>
        </w:trPr>
        <w:tc>
          <w:tcPr>
            <w:tcW w:w="4820" w:type="dxa"/>
          </w:tcPr>
          <w:p w:rsidR="00F26E6D" w:rsidRPr="0007119B" w:rsidRDefault="00F26E6D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ru-RU"/>
              </w:rPr>
            </w:pPr>
            <w:r w:rsidRPr="00E10ADC">
              <w:rPr>
                <w:sz w:val="24"/>
                <w:szCs w:val="24"/>
                <w:lang w:eastAsia="ru-RU"/>
              </w:rPr>
              <w:t xml:space="preserve">міжнародний ідентифікаційний номер </w:t>
            </w:r>
            <w:r>
              <w:rPr>
                <w:sz w:val="24"/>
                <w:szCs w:val="24"/>
                <w:lang w:eastAsia="ru-RU"/>
              </w:rPr>
              <w:t>цінного папера</w:t>
            </w:r>
            <w:r w:rsidRPr="00E10ADC">
              <w:rPr>
                <w:sz w:val="24"/>
                <w:szCs w:val="24"/>
                <w:lang w:val="ru-RU" w:eastAsia="ru-RU"/>
              </w:rPr>
              <w:t xml:space="preserve"> (код </w:t>
            </w:r>
            <w:r w:rsidRPr="00E10ADC">
              <w:rPr>
                <w:sz w:val="24"/>
                <w:szCs w:val="24"/>
                <w:lang w:val="en-US" w:eastAsia="ru-RU"/>
              </w:rPr>
              <w:t>ISIN</w:t>
            </w:r>
            <w:r w:rsidRPr="00E10ADC">
              <w:rPr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5245" w:type="dxa"/>
          </w:tcPr>
          <w:p w:rsidR="00F26E6D" w:rsidRPr="0007119B" w:rsidRDefault="00F26E6D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F26E6D" w:rsidRPr="00E10ADC" w:rsidTr="009B334A">
        <w:trPr>
          <w:trHeight w:val="256"/>
        </w:trPr>
        <w:tc>
          <w:tcPr>
            <w:tcW w:w="4820" w:type="dxa"/>
          </w:tcPr>
          <w:p w:rsidR="00F26E6D" w:rsidRPr="0007119B" w:rsidRDefault="00F26E6D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en-US" w:eastAsia="ru-RU"/>
              </w:rPr>
            </w:pPr>
            <w:r w:rsidRPr="00E10ADC">
              <w:rPr>
                <w:sz w:val="24"/>
                <w:szCs w:val="24"/>
                <w:lang w:eastAsia="ru-RU"/>
              </w:rPr>
              <w:t xml:space="preserve">кількість </w:t>
            </w:r>
            <w:r>
              <w:rPr>
                <w:sz w:val="24"/>
                <w:szCs w:val="24"/>
                <w:lang w:eastAsia="ru-RU"/>
              </w:rPr>
              <w:t>цінних паперів</w:t>
            </w:r>
            <w:r w:rsidRPr="00E10ADC">
              <w:rPr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5245" w:type="dxa"/>
          </w:tcPr>
          <w:p w:rsidR="00F26E6D" w:rsidRPr="0007119B" w:rsidRDefault="00F26E6D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ru-RU"/>
              </w:rPr>
            </w:pPr>
          </w:p>
        </w:tc>
      </w:tr>
      <w:tr w:rsidR="00F26E6D" w:rsidRPr="00E10ADC" w:rsidTr="009B334A">
        <w:trPr>
          <w:trHeight w:val="256"/>
        </w:trPr>
        <w:tc>
          <w:tcPr>
            <w:tcW w:w="4820" w:type="dxa"/>
          </w:tcPr>
          <w:p w:rsidR="00F26E6D" w:rsidRPr="00E10ADC" w:rsidRDefault="00F26E6D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E10ADC">
              <w:rPr>
                <w:sz w:val="24"/>
                <w:szCs w:val="24"/>
                <w:lang w:eastAsia="ru-RU"/>
              </w:rPr>
              <w:t>номінальна вартість, грн</w:t>
            </w:r>
          </w:p>
        </w:tc>
        <w:tc>
          <w:tcPr>
            <w:tcW w:w="5245" w:type="dxa"/>
          </w:tcPr>
          <w:p w:rsidR="00F26E6D" w:rsidRPr="0007119B" w:rsidRDefault="00F26E6D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ru-RU"/>
              </w:rPr>
            </w:pPr>
          </w:p>
        </w:tc>
      </w:tr>
      <w:tr w:rsidR="00F26E6D" w:rsidRPr="00E10ADC" w:rsidTr="009B334A">
        <w:trPr>
          <w:trHeight w:val="256"/>
        </w:trPr>
        <w:tc>
          <w:tcPr>
            <w:tcW w:w="4820" w:type="dxa"/>
          </w:tcPr>
          <w:p w:rsidR="00F26E6D" w:rsidRPr="00E10ADC" w:rsidRDefault="00F26E6D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E10ADC">
              <w:rPr>
                <w:sz w:val="24"/>
                <w:szCs w:val="24"/>
                <w:lang w:eastAsia="ru-RU"/>
              </w:rPr>
              <w:t xml:space="preserve">дата розміщення </w:t>
            </w:r>
            <w:r>
              <w:rPr>
                <w:sz w:val="24"/>
                <w:szCs w:val="24"/>
                <w:lang w:eastAsia="ru-RU"/>
              </w:rPr>
              <w:t>цінних паперів</w:t>
            </w:r>
            <w:r w:rsidRPr="00E10ADC">
              <w:rPr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245" w:type="dxa"/>
          </w:tcPr>
          <w:p w:rsidR="00F26E6D" w:rsidRPr="0007119B" w:rsidRDefault="00F26E6D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ru-RU"/>
              </w:rPr>
            </w:pPr>
          </w:p>
        </w:tc>
      </w:tr>
      <w:tr w:rsidR="00F26E6D" w:rsidRPr="00E10ADC" w:rsidTr="009B334A">
        <w:trPr>
          <w:trHeight w:val="256"/>
        </w:trPr>
        <w:tc>
          <w:tcPr>
            <w:tcW w:w="4820" w:type="dxa"/>
          </w:tcPr>
          <w:p w:rsidR="00F26E6D" w:rsidRPr="00E10ADC" w:rsidRDefault="00F26E6D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E10ADC">
              <w:rPr>
                <w:sz w:val="24"/>
                <w:szCs w:val="24"/>
                <w:lang w:eastAsia="ru-RU"/>
              </w:rPr>
              <w:t xml:space="preserve">дата повного погашення </w:t>
            </w:r>
            <w:r>
              <w:rPr>
                <w:sz w:val="24"/>
                <w:szCs w:val="24"/>
                <w:lang w:eastAsia="ru-RU"/>
              </w:rPr>
              <w:t>цінних паперів</w:t>
            </w:r>
            <w:r w:rsidRPr="00E10ADC">
              <w:rPr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45" w:type="dxa"/>
          </w:tcPr>
          <w:p w:rsidR="00F26E6D" w:rsidRPr="0007119B" w:rsidRDefault="00F26E6D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F26E6D" w:rsidRPr="00E10ADC" w:rsidRDefault="00F26E6D" w:rsidP="00F26E6D">
      <w:pPr>
        <w:jc w:val="left"/>
        <w:rPr>
          <w:sz w:val="24"/>
          <w:szCs w:val="24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F26E6D" w:rsidRPr="00E10ADC" w:rsidTr="009B334A">
        <w:trPr>
          <w:trHeight w:val="525"/>
        </w:trPr>
        <w:tc>
          <w:tcPr>
            <w:tcW w:w="10065" w:type="dxa"/>
          </w:tcPr>
          <w:p w:rsidR="00F26E6D" w:rsidRPr="00E10ADC" w:rsidRDefault="00F26E6D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07119B">
              <w:rPr>
                <w:sz w:val="24"/>
                <w:szCs w:val="24"/>
                <w:lang w:eastAsia="ru-RU"/>
              </w:rPr>
              <w:t xml:space="preserve">4. </w:t>
            </w:r>
            <w:r w:rsidRPr="0007119B">
              <w:rPr>
                <w:bCs/>
                <w:sz w:val="24"/>
                <w:szCs w:val="24"/>
                <w:lang w:eastAsia="ru-RU"/>
              </w:rPr>
              <w:t>Додаткова інформація</w:t>
            </w:r>
            <w:r w:rsidRPr="00E10ADC">
              <w:rPr>
                <w:bCs/>
                <w:sz w:val="24"/>
                <w:szCs w:val="24"/>
                <w:lang w:eastAsia="ru-RU"/>
              </w:rPr>
              <w:t xml:space="preserve">: </w:t>
            </w:r>
          </w:p>
          <w:p w:rsidR="00F26E6D" w:rsidRPr="00E10ADC" w:rsidRDefault="00F26E6D" w:rsidP="009B334A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E10AD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26E6D" w:rsidRPr="00E10ADC" w:rsidRDefault="00F26E6D" w:rsidP="00F26E6D">
      <w:pPr>
        <w:tabs>
          <w:tab w:val="left" w:pos="540"/>
          <w:tab w:val="left" w:pos="900"/>
        </w:tabs>
        <w:jc w:val="left"/>
        <w:rPr>
          <w:sz w:val="24"/>
          <w:szCs w:val="24"/>
        </w:rPr>
      </w:pPr>
    </w:p>
    <w:tbl>
      <w:tblPr>
        <w:tblpPr w:leftFromText="180" w:rightFromText="180" w:vertAnchor="text" w:horzAnchor="margin" w:tblpX="-181" w:tblpY="-75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208"/>
      </w:tblGrid>
      <w:tr w:rsidR="00F26E6D" w:rsidRPr="00E10ADC" w:rsidTr="009B334A">
        <w:trPr>
          <w:trHeight w:val="558"/>
        </w:trPr>
        <w:tc>
          <w:tcPr>
            <w:tcW w:w="3823" w:type="dxa"/>
            <w:shd w:val="clear" w:color="auto" w:fill="auto"/>
          </w:tcPr>
          <w:p w:rsidR="00F26E6D" w:rsidRPr="00E10ADC" w:rsidRDefault="00F26E6D" w:rsidP="009B334A">
            <w:pPr>
              <w:ind w:left="-851"/>
              <w:jc w:val="left"/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 xml:space="preserve">              Дата складання розпорядження</w:t>
            </w:r>
          </w:p>
        </w:tc>
        <w:tc>
          <w:tcPr>
            <w:tcW w:w="6208" w:type="dxa"/>
            <w:shd w:val="clear" w:color="auto" w:fill="auto"/>
          </w:tcPr>
          <w:p w:rsidR="00F26E6D" w:rsidRPr="00E10ADC" w:rsidRDefault="00F26E6D" w:rsidP="009B334A">
            <w:pPr>
              <w:ind w:left="-851"/>
              <w:jc w:val="left"/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 xml:space="preserve">    “    ”  «</w:t>
            </w:r>
            <w:r w:rsidRPr="00E10ADC">
              <w:rPr>
                <w:sz w:val="24"/>
                <w:szCs w:val="24"/>
                <w:lang w:val="en-US"/>
              </w:rPr>
              <w:t>______</w:t>
            </w:r>
            <w:r w:rsidRPr="00E10ADC">
              <w:rPr>
                <w:sz w:val="24"/>
                <w:szCs w:val="24"/>
              </w:rPr>
              <w:t>»  _______________  20_____ р.</w:t>
            </w:r>
          </w:p>
        </w:tc>
      </w:tr>
      <w:tr w:rsidR="00F26E6D" w:rsidRPr="00E10ADC" w:rsidTr="009B334A">
        <w:tc>
          <w:tcPr>
            <w:tcW w:w="3823" w:type="dxa"/>
            <w:shd w:val="clear" w:color="auto" w:fill="auto"/>
          </w:tcPr>
          <w:p w:rsidR="00F26E6D" w:rsidRPr="00E10ADC" w:rsidRDefault="00F26E6D" w:rsidP="009B334A">
            <w:pPr>
              <w:jc w:val="left"/>
              <w:rPr>
                <w:sz w:val="24"/>
                <w:szCs w:val="24"/>
              </w:rPr>
            </w:pPr>
          </w:p>
          <w:p w:rsidR="00F26E6D" w:rsidRPr="00E10ADC" w:rsidRDefault="00F26E6D" w:rsidP="009B334A">
            <w:pPr>
              <w:jc w:val="left"/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>Розпорядник рахунку</w:t>
            </w:r>
          </w:p>
        </w:tc>
        <w:tc>
          <w:tcPr>
            <w:tcW w:w="6208" w:type="dxa"/>
            <w:shd w:val="clear" w:color="auto" w:fill="auto"/>
          </w:tcPr>
          <w:p w:rsidR="00F26E6D" w:rsidRPr="00AA4966" w:rsidRDefault="00F26E6D" w:rsidP="009B334A">
            <w:pPr>
              <w:jc w:val="left"/>
              <w:rPr>
                <w:iCs/>
                <w:sz w:val="24"/>
                <w:szCs w:val="24"/>
              </w:rPr>
            </w:pPr>
            <w:r w:rsidRPr="00AA4966">
              <w:rPr>
                <w:iCs/>
                <w:sz w:val="24"/>
                <w:szCs w:val="24"/>
              </w:rPr>
              <w:t xml:space="preserve">  </w:t>
            </w:r>
          </w:p>
          <w:p w:rsidR="00F26E6D" w:rsidRPr="00AA4966" w:rsidRDefault="00F26E6D" w:rsidP="009B334A">
            <w:pPr>
              <w:jc w:val="left"/>
              <w:rPr>
                <w:iCs/>
                <w:sz w:val="24"/>
                <w:szCs w:val="24"/>
              </w:rPr>
            </w:pPr>
          </w:p>
          <w:p w:rsidR="00F26E6D" w:rsidRPr="00AA4966" w:rsidRDefault="00F26E6D" w:rsidP="009B334A">
            <w:pPr>
              <w:jc w:val="left"/>
              <w:rPr>
                <w:iCs/>
                <w:sz w:val="24"/>
                <w:szCs w:val="24"/>
              </w:rPr>
            </w:pPr>
            <w:r w:rsidRPr="00AA4966">
              <w:rPr>
                <w:iCs/>
                <w:sz w:val="24"/>
                <w:szCs w:val="24"/>
              </w:rPr>
              <w:t>__________            ____________________________</w:t>
            </w:r>
          </w:p>
          <w:p w:rsidR="00F26E6D" w:rsidRDefault="00F26E6D" w:rsidP="009B334A">
            <w:pPr>
              <w:jc w:val="left"/>
              <w:rPr>
                <w:iCs/>
                <w:sz w:val="24"/>
                <w:szCs w:val="24"/>
              </w:rPr>
            </w:pPr>
            <w:r w:rsidRPr="0007119B">
              <w:rPr>
                <w:iCs/>
                <w:sz w:val="24"/>
                <w:szCs w:val="24"/>
              </w:rPr>
              <w:t xml:space="preserve">   (підпис)  </w:t>
            </w:r>
            <w:r w:rsidRPr="0007119B">
              <w:rPr>
                <w:iCs/>
                <w:sz w:val="24"/>
                <w:szCs w:val="24"/>
                <w:lang w:val="ru-RU"/>
              </w:rPr>
              <w:t xml:space="preserve">     </w:t>
            </w:r>
            <w:r w:rsidRPr="0007119B">
              <w:rPr>
                <w:iCs/>
                <w:sz w:val="24"/>
                <w:szCs w:val="24"/>
              </w:rPr>
              <w:t xml:space="preserve">       (</w:t>
            </w:r>
            <w:r>
              <w:rPr>
                <w:iCs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різвище, власне ім’я, по батькові </w:t>
            </w:r>
            <w:r w:rsidRPr="0015405F">
              <w:rPr>
                <w:iCs/>
                <w:snapToGrid w:val="0"/>
                <w:sz w:val="24"/>
                <w:szCs w:val="24"/>
                <w:lang w:eastAsia="ru-RU"/>
              </w:rPr>
              <w:t>розпорядника</w:t>
            </w:r>
            <w:r>
              <w:rPr>
                <w:iCs/>
                <w:snapToGrid w:val="0"/>
                <w:sz w:val="24"/>
                <w:szCs w:val="24"/>
                <w:lang w:eastAsia="ru-RU"/>
              </w:rPr>
              <w:t xml:space="preserve"> рахунку</w:t>
            </w:r>
            <w:r w:rsidRPr="0015405F">
              <w:rPr>
                <w:iCs/>
                <w:snapToGrid w:val="0"/>
                <w:sz w:val="24"/>
                <w:szCs w:val="24"/>
                <w:lang w:eastAsia="ru-RU"/>
              </w:rPr>
              <w:t>)</w:t>
            </w:r>
          </w:p>
          <w:p w:rsidR="00F26E6D" w:rsidRPr="0043052A" w:rsidRDefault="00F26E6D" w:rsidP="009B334A">
            <w:pPr>
              <w:jc w:val="center"/>
              <w:rPr>
                <w:iCs/>
              </w:rPr>
            </w:pPr>
            <w:r w:rsidRPr="0015405F">
              <w:rPr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43052A">
              <w:rPr>
                <w:snapToGrid w:val="0"/>
                <w:lang w:eastAsia="ru-RU"/>
              </w:rPr>
              <w:t>м. </w:t>
            </w:r>
            <w:r w:rsidRPr="0043052A">
              <w:rPr>
                <w:snapToGrid w:val="0"/>
                <w:lang w:val="ru-RU" w:eastAsia="ru-RU"/>
              </w:rPr>
              <w:t>п.</w:t>
            </w:r>
          </w:p>
          <w:p w:rsidR="00F26E6D" w:rsidRPr="0007119B" w:rsidRDefault="00F26E6D" w:rsidP="009B334A">
            <w:pPr>
              <w:jc w:val="left"/>
              <w:rPr>
                <w:sz w:val="24"/>
                <w:szCs w:val="24"/>
              </w:rPr>
            </w:pPr>
          </w:p>
        </w:tc>
      </w:tr>
    </w:tbl>
    <w:p w:rsidR="005F5227" w:rsidRDefault="005F5227"/>
    <w:sectPr w:rsidR="005F5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6D"/>
    <w:rsid w:val="005F5227"/>
    <w:rsid w:val="00F2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EB68"/>
  <w15:chartTrackingRefBased/>
  <w15:docId w15:val="{A1751CD0-D417-4A75-869C-E222817D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Груба Василина Василівна</dc:creator>
  <cp:keywords/>
  <dc:description/>
  <cp:lastModifiedBy>Груба Василина Василівна</cp:lastModifiedBy>
  <cp:revision>1</cp:revision>
  <dcterms:created xsi:type="dcterms:W3CDTF">2025-07-30T13:04:00Z</dcterms:created>
  <dcterms:modified xsi:type="dcterms:W3CDTF">2025-07-30T13:04:00Z</dcterms:modified>
</cp:coreProperties>
</file>