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51530B70" w:rsidR="001E15E2" w:rsidRPr="002C1A54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A54">
        <w:rPr>
          <w:rFonts w:ascii="Times New Roman" w:hAnsi="Times New Roman" w:cs="Times New Roman"/>
          <w:b/>
          <w:sz w:val="28"/>
          <w:szCs w:val="24"/>
        </w:rPr>
        <w:t xml:space="preserve">Контроль </w:t>
      </w:r>
      <w:proofErr w:type="spellStart"/>
      <w:r w:rsidRPr="002C1A54">
        <w:rPr>
          <w:rFonts w:ascii="Times New Roman" w:hAnsi="Times New Roman" w:cs="Times New Roman"/>
          <w:b/>
          <w:sz w:val="28"/>
          <w:szCs w:val="24"/>
        </w:rPr>
        <w:t>файл</w:t>
      </w:r>
      <w:r w:rsidR="00187A8C" w:rsidRPr="002C1A54">
        <w:rPr>
          <w:rFonts w:ascii="Times New Roman" w:hAnsi="Times New Roman" w:cs="Times New Roman"/>
          <w:b/>
          <w:sz w:val="28"/>
          <w:szCs w:val="24"/>
        </w:rPr>
        <w:t>а</w:t>
      </w:r>
      <w:proofErr w:type="spellEnd"/>
      <w:r w:rsidR="00312E6D" w:rsidRPr="002C1A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B2F0B" w:rsidRPr="002C1A54">
        <w:rPr>
          <w:rFonts w:ascii="Times New Roman" w:hAnsi="Times New Roman" w:cs="Times New Roman"/>
          <w:b/>
          <w:sz w:val="28"/>
          <w:szCs w:val="24"/>
        </w:rPr>
        <w:t>3</w:t>
      </w:r>
      <w:r w:rsidR="00F4551A" w:rsidRPr="002C1A54">
        <w:rPr>
          <w:rFonts w:ascii="Times New Roman" w:hAnsi="Times New Roman" w:cs="Times New Roman"/>
          <w:b/>
          <w:sz w:val="28"/>
          <w:szCs w:val="24"/>
        </w:rPr>
        <w:t>W</w:t>
      </w:r>
      <w:r w:rsidR="00CA77DB" w:rsidRPr="002C1A54">
        <w:rPr>
          <w:rFonts w:ascii="Times New Roman" w:hAnsi="Times New Roman" w:cs="Times New Roman"/>
          <w:b/>
          <w:sz w:val="28"/>
          <w:szCs w:val="24"/>
        </w:rPr>
        <w:t>X</w:t>
      </w:r>
    </w:p>
    <w:p w14:paraId="07A1DE23" w14:textId="77777777" w:rsidR="000B7F61" w:rsidRPr="00D34F83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F83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4AE97727" w:rsidR="000B7F61" w:rsidRPr="00D34F83" w:rsidRDefault="001E6C6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34F83">
        <w:rPr>
          <w:rFonts w:ascii="Times New Roman" w:hAnsi="Times New Roman" w:cs="Times New Roman"/>
          <w:sz w:val="24"/>
          <w:szCs w:val="24"/>
        </w:rPr>
        <w:t xml:space="preserve">1. </w:t>
      </w:r>
      <w:r w:rsidR="005F676E" w:rsidRPr="00D34F83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5F676E" w:rsidRPr="00D34F83">
        <w:rPr>
          <w:rFonts w:ascii="Times New Roman" w:hAnsi="Times New Roman" w:cs="Times New Roman"/>
          <w:sz w:val="24"/>
          <w:szCs w:val="24"/>
          <w:lang w:val="en-US"/>
        </w:rPr>
        <w:t xml:space="preserve">QFLAG </w:t>
      </w:r>
      <w:r w:rsidR="005F676E" w:rsidRPr="00D34F83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Pr="00D34F83">
        <w:rPr>
          <w:rFonts w:ascii="Times New Roman" w:hAnsi="Times New Roman" w:cs="Times New Roman"/>
          <w:sz w:val="24"/>
          <w:szCs w:val="24"/>
        </w:rPr>
        <w:t xml:space="preserve"> “1”, “0”.</w:t>
      </w:r>
    </w:p>
    <w:p w14:paraId="69278A9D" w14:textId="1279152E" w:rsidR="008D588A" w:rsidRPr="00D34F83" w:rsidRDefault="002C5E9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34F83">
        <w:rPr>
          <w:rFonts w:ascii="Times New Roman" w:hAnsi="Times New Roman" w:cs="Times New Roman"/>
          <w:sz w:val="24"/>
          <w:szCs w:val="24"/>
        </w:rPr>
        <w:t>2</w:t>
      </w:r>
      <w:r w:rsidR="008D588A" w:rsidRPr="00D34F83">
        <w:rPr>
          <w:rFonts w:ascii="Times New Roman" w:hAnsi="Times New Roman" w:cs="Times New Roman"/>
          <w:sz w:val="24"/>
          <w:szCs w:val="24"/>
        </w:rPr>
        <w:t>. Значення супутнього параметра K021 не повинн</w:t>
      </w:r>
      <w:r w:rsidR="00CA1A5D" w:rsidRPr="00D34F83">
        <w:rPr>
          <w:rFonts w:ascii="Times New Roman" w:hAnsi="Times New Roman" w:cs="Times New Roman"/>
          <w:sz w:val="24"/>
          <w:szCs w:val="24"/>
        </w:rPr>
        <w:t>о</w:t>
      </w:r>
      <w:r w:rsidR="008D588A" w:rsidRPr="00D34F83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D34F83">
        <w:rPr>
          <w:rFonts w:ascii="Times New Roman" w:hAnsi="Times New Roman" w:cs="Times New Roman"/>
          <w:sz w:val="24"/>
          <w:szCs w:val="24"/>
        </w:rPr>
        <w:t xml:space="preserve">“2”, </w:t>
      </w:r>
      <w:r w:rsidR="008D588A" w:rsidRPr="00D34F83">
        <w:rPr>
          <w:rFonts w:ascii="Times New Roman" w:hAnsi="Times New Roman" w:cs="Times New Roman"/>
          <w:sz w:val="24"/>
          <w:szCs w:val="24"/>
        </w:rPr>
        <w:t>“3”, “4”</w:t>
      </w:r>
      <w:r w:rsidR="00666F53" w:rsidRPr="00D34F83">
        <w:rPr>
          <w:rFonts w:ascii="Times New Roman" w:hAnsi="Times New Roman" w:cs="Times New Roman"/>
          <w:sz w:val="24"/>
          <w:szCs w:val="24"/>
        </w:rPr>
        <w:t xml:space="preserve">, “5”, “6”, “7”, “A”, “B”, </w:t>
      </w:r>
      <w:r w:rsidR="00135076" w:rsidRPr="00D34F83">
        <w:rPr>
          <w:rFonts w:ascii="Times New Roman" w:hAnsi="Times New Roman" w:cs="Times New Roman"/>
          <w:sz w:val="24"/>
          <w:szCs w:val="24"/>
        </w:rPr>
        <w:t xml:space="preserve">“G”, </w:t>
      </w:r>
      <w:r w:rsidR="00666F53" w:rsidRPr="00D34F83">
        <w:rPr>
          <w:rFonts w:ascii="Times New Roman" w:hAnsi="Times New Roman" w:cs="Times New Roman"/>
          <w:sz w:val="24"/>
          <w:szCs w:val="24"/>
        </w:rPr>
        <w:t>“H”, “I”</w:t>
      </w:r>
      <w:r w:rsidR="00DB65CC" w:rsidRPr="00D34F83">
        <w:rPr>
          <w:rFonts w:ascii="Times New Roman" w:hAnsi="Times New Roman" w:cs="Times New Roman"/>
          <w:sz w:val="24"/>
          <w:szCs w:val="24"/>
        </w:rPr>
        <w:t>, “#”</w:t>
      </w:r>
      <w:r w:rsidR="008D588A" w:rsidRPr="00D34F83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4A160E14" w:rsidR="00AB2F0B" w:rsidRPr="00D34F83" w:rsidRDefault="002C5E9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34F83">
        <w:rPr>
          <w:rFonts w:ascii="Times New Roman" w:hAnsi="Times New Roman" w:cs="Times New Roman"/>
          <w:sz w:val="24"/>
          <w:szCs w:val="24"/>
        </w:rPr>
        <w:t>3</w:t>
      </w:r>
      <w:r w:rsidR="00AB2F0B" w:rsidRPr="00D34F83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FE782A" w:rsidRPr="00D34F83">
        <w:rPr>
          <w:rFonts w:ascii="Times New Roman" w:hAnsi="Times New Roman" w:cs="Times New Roman"/>
          <w:sz w:val="24"/>
          <w:szCs w:val="24"/>
        </w:rPr>
        <w:t>K</w:t>
      </w:r>
      <w:r w:rsidR="00AB2F0B" w:rsidRPr="00D34F83">
        <w:rPr>
          <w:rFonts w:ascii="Times New Roman" w:hAnsi="Times New Roman" w:cs="Times New Roman"/>
          <w:sz w:val="24"/>
          <w:szCs w:val="24"/>
        </w:rPr>
        <w:t>020</w:t>
      </w:r>
      <w:r w:rsidR="005F676E" w:rsidRPr="00D34F83">
        <w:rPr>
          <w:rFonts w:ascii="Times New Roman" w:hAnsi="Times New Roman" w:cs="Times New Roman"/>
          <w:sz w:val="24"/>
          <w:szCs w:val="24"/>
        </w:rPr>
        <w:t xml:space="preserve">, </w:t>
      </w:r>
      <w:r w:rsidR="005F676E" w:rsidRPr="00D34F83">
        <w:rPr>
          <w:rFonts w:ascii="Times New Roman" w:hAnsi="Times New Roman" w:cs="Times New Roman"/>
          <w:sz w:val="24"/>
          <w:szCs w:val="24"/>
          <w:lang w:val="en-US"/>
        </w:rPr>
        <w:t>QFLAG</w:t>
      </w:r>
      <w:r w:rsidR="00AB2F0B" w:rsidRPr="00D34F83">
        <w:rPr>
          <w:rFonts w:ascii="Times New Roman" w:hAnsi="Times New Roman" w:cs="Times New Roman"/>
          <w:sz w:val="24"/>
          <w:szCs w:val="24"/>
        </w:rPr>
        <w:t xml:space="preserve"> </w:t>
      </w:r>
      <w:r w:rsidR="005F676E" w:rsidRPr="00D34F83">
        <w:rPr>
          <w:rFonts w:ascii="Times New Roman" w:hAnsi="Times New Roman" w:cs="Times New Roman"/>
          <w:sz w:val="24"/>
          <w:szCs w:val="24"/>
        </w:rPr>
        <w:t>мають</w:t>
      </w:r>
      <w:r w:rsidR="007D3666" w:rsidRPr="00D34F83">
        <w:rPr>
          <w:rFonts w:ascii="Times New Roman" w:hAnsi="Times New Roman" w:cs="Times New Roman"/>
          <w:sz w:val="24"/>
          <w:szCs w:val="24"/>
        </w:rPr>
        <w:t xml:space="preserve"> </w:t>
      </w:r>
      <w:r w:rsidR="00AB2F0B" w:rsidRPr="00D34F83">
        <w:rPr>
          <w:rFonts w:ascii="Times New Roman" w:hAnsi="Times New Roman" w:cs="Times New Roman"/>
          <w:sz w:val="24"/>
          <w:szCs w:val="24"/>
        </w:rPr>
        <w:t>бути заповнен</w:t>
      </w:r>
      <w:r w:rsidR="005F676E" w:rsidRPr="00D34F83">
        <w:rPr>
          <w:rFonts w:ascii="Times New Roman" w:hAnsi="Times New Roman" w:cs="Times New Roman"/>
          <w:sz w:val="24"/>
          <w:szCs w:val="24"/>
        </w:rPr>
        <w:t>і</w:t>
      </w:r>
      <w:r w:rsidR="00AB2F0B" w:rsidRPr="00D34F83">
        <w:rPr>
          <w:rFonts w:ascii="Times New Roman" w:hAnsi="Times New Roman" w:cs="Times New Roman"/>
          <w:sz w:val="24"/>
          <w:szCs w:val="24"/>
        </w:rPr>
        <w:t>.</w:t>
      </w:r>
    </w:p>
    <w:p w14:paraId="63151954" w14:textId="0787A050" w:rsidR="00080110" w:rsidRPr="00D34F83" w:rsidRDefault="002C5E9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34F83">
        <w:rPr>
          <w:rFonts w:ascii="Times New Roman" w:hAnsi="Times New Roman" w:cs="Times New Roman"/>
          <w:sz w:val="24"/>
          <w:szCs w:val="24"/>
        </w:rPr>
        <w:t>4</w:t>
      </w:r>
      <w:r w:rsidR="00080110" w:rsidRPr="00D34F83">
        <w:rPr>
          <w:rFonts w:ascii="Times New Roman" w:hAnsi="Times New Roman" w:cs="Times New Roman"/>
          <w:sz w:val="24"/>
          <w:szCs w:val="24"/>
        </w:rPr>
        <w:t>. Значення метрик</w:t>
      </w:r>
      <w:r w:rsidR="001E6C6E" w:rsidRPr="00D34F83">
        <w:rPr>
          <w:rFonts w:ascii="Times New Roman" w:hAnsi="Times New Roman" w:cs="Times New Roman"/>
          <w:sz w:val="24"/>
          <w:szCs w:val="24"/>
        </w:rPr>
        <w:t>и</w:t>
      </w:r>
      <w:r w:rsidR="00080110" w:rsidRPr="00D34F83">
        <w:rPr>
          <w:rFonts w:ascii="Times New Roman" w:hAnsi="Times New Roman" w:cs="Times New Roman"/>
          <w:sz w:val="24"/>
          <w:szCs w:val="24"/>
        </w:rPr>
        <w:t xml:space="preserve"> </w:t>
      </w:r>
      <w:r w:rsidR="001110C7" w:rsidRPr="00D34F83">
        <w:rPr>
          <w:rFonts w:ascii="Times New Roman" w:hAnsi="Times New Roman" w:cs="Times New Roman"/>
          <w:sz w:val="24"/>
          <w:szCs w:val="24"/>
        </w:rPr>
        <w:t xml:space="preserve">T100 </w:t>
      </w:r>
      <w:r w:rsidR="00F51455" w:rsidRPr="00D34F83">
        <w:rPr>
          <w:rFonts w:ascii="Times New Roman" w:hAnsi="Times New Roman" w:cs="Times New Roman"/>
          <w:sz w:val="24"/>
          <w:szCs w:val="24"/>
        </w:rPr>
        <w:t>повинно надаватися з двома знаками після крапки.</w:t>
      </w:r>
    </w:p>
    <w:p w14:paraId="2FCF1D53" w14:textId="35E472D4" w:rsidR="00241FAE" w:rsidRPr="00D34F83" w:rsidRDefault="001E6C6E" w:rsidP="00241FAE">
      <w:pPr>
        <w:pStyle w:val="a5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F83">
        <w:rPr>
          <w:rFonts w:ascii="Times New Roman" w:hAnsi="Times New Roman" w:cs="Times New Roman"/>
          <w:sz w:val="24"/>
          <w:szCs w:val="24"/>
        </w:rPr>
        <w:t>5</w:t>
      </w:r>
      <w:r w:rsidR="00241FAE" w:rsidRPr="00D34F83">
        <w:rPr>
          <w:rFonts w:ascii="Times New Roman" w:hAnsi="Times New Roman" w:cs="Times New Roman"/>
          <w:sz w:val="24"/>
          <w:szCs w:val="24"/>
        </w:rPr>
        <w:t>. Перевірка правильності заповнення ідентифікаційного/реєстраційного коду/номеру (НРП K020).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1815F1DB" w14:textId="0045BC82" w:rsidR="002C1A54" w:rsidRPr="00D34F83" w:rsidRDefault="002C1A54" w:rsidP="00241FAE">
      <w:pPr>
        <w:pStyle w:val="a5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4F83">
        <w:rPr>
          <w:rFonts w:ascii="Times New Roman" w:hAnsi="Times New Roman" w:cs="Times New Roman"/>
          <w:sz w:val="24"/>
          <w:szCs w:val="24"/>
        </w:rPr>
        <w:t xml:space="preserve">6. Контроль на дублюючі записи. Перевірка на наявність більше одного запису з однаковими значеннями EKP (код показника), </w:t>
      </w:r>
      <w:r w:rsidR="005F676E" w:rsidRPr="00D34F8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34F83">
        <w:rPr>
          <w:rFonts w:ascii="Times New Roman" w:hAnsi="Times New Roman" w:cs="Times New Roman"/>
          <w:sz w:val="24"/>
          <w:szCs w:val="24"/>
        </w:rPr>
        <w:t>F</w:t>
      </w:r>
      <w:r w:rsidR="005F676E" w:rsidRPr="00D34F83">
        <w:rPr>
          <w:rFonts w:ascii="Times New Roman" w:hAnsi="Times New Roman" w:cs="Times New Roman"/>
          <w:sz w:val="24"/>
          <w:szCs w:val="24"/>
          <w:lang w:val="en-US"/>
        </w:rPr>
        <w:t>LAG</w:t>
      </w:r>
      <w:r w:rsidRPr="00D34F83">
        <w:rPr>
          <w:rFonts w:ascii="Times New Roman" w:hAnsi="Times New Roman" w:cs="Times New Roman"/>
          <w:sz w:val="24"/>
          <w:szCs w:val="24"/>
        </w:rPr>
        <w:t xml:space="preserve"> (</w:t>
      </w:r>
      <w:r w:rsidR="005F676E" w:rsidRPr="00D34F83">
        <w:rPr>
          <w:rFonts w:ascii="Times New Roman" w:hAnsi="Times New Roman" w:cs="Times New Roman"/>
          <w:sz w:val="24"/>
          <w:szCs w:val="24"/>
        </w:rPr>
        <w:t xml:space="preserve">код відповідності етапу </w:t>
      </w:r>
      <w:proofErr w:type="spellStart"/>
      <w:r w:rsidR="005F676E" w:rsidRPr="00D34F83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F676E" w:rsidRPr="00D34F83">
        <w:rPr>
          <w:rFonts w:ascii="Times New Roman" w:hAnsi="Times New Roman" w:cs="Times New Roman"/>
          <w:sz w:val="24"/>
          <w:szCs w:val="24"/>
        </w:rPr>
        <w:t xml:space="preserve"> за спеціалізованим кредитом</w:t>
      </w:r>
      <w:r w:rsidRPr="00D34F83">
        <w:rPr>
          <w:rFonts w:ascii="Times New Roman" w:hAnsi="Times New Roman" w:cs="Times New Roman"/>
          <w:sz w:val="24"/>
          <w:szCs w:val="24"/>
        </w:rPr>
        <w:t>), K020 (код боржника), K021 (код ознаки ідентифікаційного/реєстраційного коду/номеру).</w:t>
      </w:r>
    </w:p>
    <w:p w14:paraId="77749667" w14:textId="7CF4EE6E" w:rsidR="00514696" w:rsidRPr="002C1A54" w:rsidRDefault="002C1A54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34F83">
        <w:rPr>
          <w:rFonts w:ascii="Times New Roman" w:hAnsi="Times New Roman" w:cs="Times New Roman"/>
          <w:sz w:val="24"/>
          <w:szCs w:val="24"/>
        </w:rPr>
        <w:t>7</w:t>
      </w:r>
      <w:r w:rsidR="00514696" w:rsidRPr="00D34F83">
        <w:rPr>
          <w:rFonts w:ascii="Times New Roman" w:hAnsi="Times New Roman" w:cs="Times New Roman"/>
          <w:sz w:val="24"/>
          <w:szCs w:val="24"/>
        </w:rPr>
        <w:t>. Допускається подання нульового</w:t>
      </w:r>
      <w:r w:rsidR="00514696" w:rsidRPr="002C1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696" w:rsidRPr="002C1A5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514696" w:rsidRPr="002C1A54">
        <w:rPr>
          <w:rFonts w:ascii="Times New Roman" w:hAnsi="Times New Roman" w:cs="Times New Roman"/>
          <w:sz w:val="24"/>
          <w:szCs w:val="24"/>
        </w:rPr>
        <w:t>.</w:t>
      </w:r>
    </w:p>
    <w:p w14:paraId="0746F4DF" w14:textId="77777777" w:rsidR="007B6D7B" w:rsidRPr="002C1A54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A54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7E78D56" w14:textId="73ED7449" w:rsidR="002C5E9A" w:rsidRPr="002C1A54" w:rsidRDefault="004B0F7B" w:rsidP="002C5E9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C1A54">
        <w:rPr>
          <w:rFonts w:ascii="Times New Roman" w:hAnsi="Times New Roman" w:cs="Times New Roman"/>
          <w:sz w:val="24"/>
          <w:szCs w:val="24"/>
        </w:rPr>
        <w:t>1</w:t>
      </w:r>
      <w:r w:rsidR="002C5E9A" w:rsidRPr="002C1A54">
        <w:rPr>
          <w:rFonts w:ascii="Times New Roman" w:hAnsi="Times New Roman" w:cs="Times New Roman"/>
          <w:sz w:val="24"/>
          <w:szCs w:val="24"/>
        </w:rPr>
        <w:t xml:space="preserve">. Перевірка даних </w:t>
      </w:r>
      <w:proofErr w:type="spellStart"/>
      <w:r w:rsidR="002C5E9A" w:rsidRPr="002C1A5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C5E9A" w:rsidRPr="002C1A54">
        <w:rPr>
          <w:rFonts w:ascii="Times New Roman" w:hAnsi="Times New Roman" w:cs="Times New Roman"/>
          <w:sz w:val="24"/>
          <w:szCs w:val="24"/>
        </w:rPr>
        <w:t xml:space="preserve"> 3WX з даними </w:t>
      </w:r>
      <w:proofErr w:type="spellStart"/>
      <w:r w:rsidR="002C5E9A" w:rsidRPr="002C1A5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C5E9A" w:rsidRPr="002C1A54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925D5B7" w14:textId="5FB6F9CF" w:rsidR="002C5E9A" w:rsidRPr="002C1A54" w:rsidRDefault="004B0F7B" w:rsidP="002C5E9A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1A54">
        <w:rPr>
          <w:rFonts w:ascii="Times New Roman" w:hAnsi="Times New Roman" w:cs="Times New Roman"/>
          <w:sz w:val="24"/>
          <w:szCs w:val="24"/>
        </w:rPr>
        <w:t>1</w:t>
      </w:r>
      <w:r w:rsidR="002C5E9A" w:rsidRPr="002C1A54">
        <w:rPr>
          <w:rFonts w:ascii="Times New Roman" w:hAnsi="Times New Roman" w:cs="Times New Roman"/>
          <w:sz w:val="24"/>
          <w:szCs w:val="24"/>
        </w:rPr>
        <w:t xml:space="preserve">.1. Якщо файл 3VX не отримано Національним банком України, надається повідомлення: “Відсутні дані </w:t>
      </w:r>
      <w:proofErr w:type="spellStart"/>
      <w:r w:rsidR="002C5E9A" w:rsidRPr="002C1A54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C5E9A" w:rsidRPr="002C1A54">
        <w:rPr>
          <w:rFonts w:ascii="Times New Roman" w:hAnsi="Times New Roman" w:cs="Times New Roman"/>
          <w:sz w:val="24"/>
          <w:szCs w:val="24"/>
        </w:rPr>
        <w:t xml:space="preserve"> 3VX на дату=… для порівняння”.</w:t>
      </w:r>
    </w:p>
    <w:p w14:paraId="2099D37D" w14:textId="04BAFA8C" w:rsidR="000130CD" w:rsidRPr="002C1A54" w:rsidRDefault="004B0F7B" w:rsidP="00F2361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C1A54">
        <w:rPr>
          <w:rFonts w:ascii="Times New Roman" w:hAnsi="Times New Roman" w:cs="Times New Roman"/>
          <w:sz w:val="24"/>
          <w:szCs w:val="24"/>
        </w:rPr>
        <w:t>1</w:t>
      </w:r>
      <w:r w:rsidR="002C5E9A" w:rsidRPr="002C1A54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F23619" w:rsidRPr="002C1A54">
        <w:rPr>
          <w:rFonts w:ascii="Times New Roman" w:hAnsi="Times New Roman" w:cs="Times New Roman"/>
          <w:sz w:val="24"/>
          <w:szCs w:val="24"/>
        </w:rPr>
        <w:t>:</w:t>
      </w:r>
    </w:p>
    <w:p w14:paraId="17289399" w14:textId="1F2EA199" w:rsidR="002C5E9A" w:rsidRPr="002C1A54" w:rsidRDefault="000130CD" w:rsidP="00F23619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C1A54">
        <w:rPr>
          <w:rFonts w:ascii="Times New Roman" w:hAnsi="Times New Roman" w:cs="Times New Roman"/>
          <w:sz w:val="24"/>
          <w:szCs w:val="24"/>
        </w:rPr>
        <w:t>1.2.1.</w:t>
      </w:r>
      <w:r w:rsidR="002C5E9A" w:rsidRPr="002C1A54">
        <w:rPr>
          <w:rFonts w:ascii="Times New Roman" w:hAnsi="Times New Roman" w:cs="Times New Roman"/>
          <w:sz w:val="24"/>
          <w:szCs w:val="24"/>
        </w:rPr>
        <w:t xml:space="preserve"> </w:t>
      </w:r>
      <w:r w:rsidR="00247BC2" w:rsidRPr="002C1A54">
        <w:rPr>
          <w:rFonts w:ascii="Times New Roman" w:hAnsi="Times New Roman" w:cs="Times New Roman"/>
          <w:sz w:val="24"/>
          <w:szCs w:val="24"/>
        </w:rPr>
        <w:t>Здійснюється п</w:t>
      </w:r>
      <w:r w:rsidR="00F23619" w:rsidRPr="002C1A54">
        <w:rPr>
          <w:rFonts w:ascii="Times New Roman" w:hAnsi="Times New Roman" w:cs="Times New Roman"/>
          <w:sz w:val="24"/>
          <w:szCs w:val="24"/>
        </w:rPr>
        <w:t>еревір</w:t>
      </w:r>
      <w:r w:rsidR="00247BC2" w:rsidRPr="002C1A54">
        <w:rPr>
          <w:rFonts w:ascii="Times New Roman" w:hAnsi="Times New Roman" w:cs="Times New Roman"/>
          <w:sz w:val="24"/>
          <w:szCs w:val="24"/>
        </w:rPr>
        <w:t>ка щодо</w:t>
      </w:r>
      <w:r w:rsidR="00F23619" w:rsidRPr="002C1A54">
        <w:rPr>
          <w:rFonts w:ascii="Times New Roman" w:hAnsi="Times New Roman" w:cs="Times New Roman"/>
          <w:sz w:val="24"/>
          <w:szCs w:val="24"/>
        </w:rPr>
        <w:t xml:space="preserve"> наявності даних про боржників </w:t>
      </w:r>
      <w:r w:rsidR="002C5E9A" w:rsidRPr="002C1A54">
        <w:rPr>
          <w:rFonts w:ascii="Times New Roman" w:hAnsi="Times New Roman" w:cs="Times New Roman"/>
          <w:sz w:val="24"/>
          <w:szCs w:val="24"/>
        </w:rPr>
        <w:t>у файлі 3</w:t>
      </w:r>
      <w:r w:rsidR="00A61E42" w:rsidRPr="002C1A54">
        <w:rPr>
          <w:rFonts w:ascii="Times New Roman" w:hAnsi="Times New Roman" w:cs="Times New Roman"/>
          <w:sz w:val="24"/>
          <w:szCs w:val="24"/>
        </w:rPr>
        <w:t>W</w:t>
      </w:r>
      <w:r w:rsidR="002C5E9A" w:rsidRPr="002C1A54">
        <w:rPr>
          <w:rFonts w:ascii="Times New Roman" w:hAnsi="Times New Roman" w:cs="Times New Roman"/>
          <w:sz w:val="24"/>
          <w:szCs w:val="24"/>
        </w:rPr>
        <w:t>X, які надані у файлі 3</w:t>
      </w:r>
      <w:r w:rsidR="00A61E42" w:rsidRPr="002C1A54">
        <w:rPr>
          <w:rFonts w:ascii="Times New Roman" w:hAnsi="Times New Roman" w:cs="Times New Roman"/>
          <w:sz w:val="24"/>
          <w:szCs w:val="24"/>
        </w:rPr>
        <w:t>V</w:t>
      </w:r>
      <w:r w:rsidR="002C5E9A" w:rsidRPr="002C1A54">
        <w:rPr>
          <w:rFonts w:ascii="Times New Roman" w:hAnsi="Times New Roman" w:cs="Times New Roman"/>
          <w:sz w:val="24"/>
          <w:szCs w:val="24"/>
        </w:rPr>
        <w:t xml:space="preserve">X. Коди </w:t>
      </w:r>
      <w:r w:rsidR="00A61E42" w:rsidRPr="002C1A54">
        <w:rPr>
          <w:rFonts w:ascii="Times New Roman" w:hAnsi="Times New Roman" w:cs="Times New Roman"/>
          <w:sz w:val="24"/>
          <w:szCs w:val="24"/>
        </w:rPr>
        <w:t xml:space="preserve">боржників </w:t>
      </w:r>
      <w:r w:rsidR="002C5E9A" w:rsidRPr="002C1A54">
        <w:rPr>
          <w:rFonts w:ascii="Times New Roman" w:hAnsi="Times New Roman" w:cs="Times New Roman"/>
          <w:sz w:val="24"/>
          <w:szCs w:val="24"/>
        </w:rPr>
        <w:t>(значення НРП K020</w:t>
      </w:r>
      <w:r w:rsidR="000E210F" w:rsidRPr="002C1A54">
        <w:rPr>
          <w:rFonts w:ascii="Times New Roman" w:hAnsi="Times New Roman" w:cs="Times New Roman"/>
          <w:sz w:val="24"/>
          <w:szCs w:val="24"/>
        </w:rPr>
        <w:t xml:space="preserve"> разом з K021</w:t>
      </w:r>
      <w:r w:rsidR="002C5E9A" w:rsidRPr="002C1A54">
        <w:rPr>
          <w:rFonts w:ascii="Times New Roman" w:hAnsi="Times New Roman" w:cs="Times New Roman"/>
          <w:sz w:val="24"/>
          <w:szCs w:val="24"/>
        </w:rPr>
        <w:t>)</w:t>
      </w:r>
      <w:r w:rsidR="001E6C6E" w:rsidRPr="002C1A54">
        <w:rPr>
          <w:rFonts w:ascii="Times New Roman" w:hAnsi="Times New Roman" w:cs="Times New Roman"/>
          <w:sz w:val="24"/>
          <w:szCs w:val="24"/>
        </w:rPr>
        <w:t xml:space="preserve"> </w:t>
      </w:r>
      <w:r w:rsidRPr="002C1A54">
        <w:rPr>
          <w:rFonts w:ascii="Times New Roman" w:hAnsi="Times New Roman" w:cs="Times New Roman"/>
          <w:sz w:val="24"/>
          <w:szCs w:val="24"/>
        </w:rPr>
        <w:t>із значенням</w:t>
      </w:r>
      <w:r w:rsidR="00247BC2" w:rsidRPr="002C1A54">
        <w:rPr>
          <w:rFonts w:ascii="Times New Roman" w:hAnsi="Times New Roman" w:cs="Times New Roman"/>
          <w:sz w:val="24"/>
          <w:szCs w:val="24"/>
        </w:rPr>
        <w:t>и</w:t>
      </w:r>
      <w:r w:rsidRPr="002C1A54">
        <w:rPr>
          <w:rFonts w:ascii="Times New Roman" w:hAnsi="Times New Roman" w:cs="Times New Roman"/>
          <w:sz w:val="24"/>
          <w:szCs w:val="24"/>
        </w:rPr>
        <w:t xml:space="preserve"> параметрів F073=3, FMC=43,</w:t>
      </w:r>
      <w:r w:rsidR="00F23619" w:rsidRPr="002C1A54">
        <w:rPr>
          <w:rFonts w:ascii="Times New Roman" w:hAnsi="Times New Roman" w:cs="Times New Roman"/>
          <w:sz w:val="24"/>
          <w:szCs w:val="24"/>
        </w:rPr>
        <w:t xml:space="preserve"> які</w:t>
      </w:r>
      <w:r w:rsidRPr="002C1A54">
        <w:rPr>
          <w:rFonts w:ascii="Times New Roman" w:hAnsi="Times New Roman" w:cs="Times New Roman"/>
          <w:sz w:val="24"/>
          <w:szCs w:val="24"/>
        </w:rPr>
        <w:t xml:space="preserve"> </w:t>
      </w:r>
      <w:r w:rsidR="001E6C6E" w:rsidRPr="002C1A54">
        <w:rPr>
          <w:rFonts w:ascii="Times New Roman" w:hAnsi="Times New Roman" w:cs="Times New Roman"/>
          <w:sz w:val="24"/>
          <w:szCs w:val="24"/>
        </w:rPr>
        <w:t>надані у файлі 3VX</w:t>
      </w:r>
      <w:r w:rsidRPr="002C1A54">
        <w:rPr>
          <w:rFonts w:ascii="Times New Roman" w:hAnsi="Times New Roman" w:cs="Times New Roman"/>
          <w:sz w:val="24"/>
          <w:szCs w:val="24"/>
        </w:rPr>
        <w:t>,</w:t>
      </w:r>
      <w:r w:rsidR="002C5E9A" w:rsidRPr="002C1A54">
        <w:rPr>
          <w:rFonts w:ascii="Times New Roman" w:hAnsi="Times New Roman" w:cs="Times New Roman"/>
          <w:sz w:val="24"/>
          <w:szCs w:val="24"/>
        </w:rPr>
        <w:t xml:space="preserve"> повинні бути </w:t>
      </w:r>
      <w:r w:rsidR="00A61E42" w:rsidRPr="002C1A54">
        <w:rPr>
          <w:rFonts w:ascii="Times New Roman" w:hAnsi="Times New Roman" w:cs="Times New Roman"/>
          <w:sz w:val="24"/>
          <w:szCs w:val="24"/>
        </w:rPr>
        <w:t>зазначені</w:t>
      </w:r>
      <w:r w:rsidR="002C5E9A" w:rsidRPr="002C1A54">
        <w:rPr>
          <w:rFonts w:ascii="Times New Roman" w:hAnsi="Times New Roman" w:cs="Times New Roman"/>
          <w:sz w:val="24"/>
          <w:szCs w:val="24"/>
        </w:rPr>
        <w:t xml:space="preserve"> у файлі 3</w:t>
      </w:r>
      <w:r w:rsidR="00A61E42" w:rsidRPr="002C1A54">
        <w:rPr>
          <w:rFonts w:ascii="Times New Roman" w:hAnsi="Times New Roman" w:cs="Times New Roman"/>
          <w:sz w:val="24"/>
          <w:szCs w:val="24"/>
        </w:rPr>
        <w:t>W</w:t>
      </w:r>
      <w:r w:rsidR="002C5E9A" w:rsidRPr="002C1A54">
        <w:rPr>
          <w:rFonts w:ascii="Times New Roman" w:hAnsi="Times New Roman" w:cs="Times New Roman"/>
          <w:sz w:val="24"/>
          <w:szCs w:val="24"/>
        </w:rPr>
        <w:t>X. При недотриманні умови надається повідомлення: “</w:t>
      </w:r>
      <w:r w:rsidRPr="002C1A54">
        <w:rPr>
          <w:rFonts w:ascii="Times New Roman" w:hAnsi="Times New Roman" w:cs="Times New Roman"/>
          <w:sz w:val="24"/>
          <w:szCs w:val="24"/>
        </w:rPr>
        <w:t>В</w:t>
      </w:r>
      <w:r w:rsidR="002C5E9A" w:rsidRPr="002C1A54">
        <w:rPr>
          <w:rFonts w:ascii="Times New Roman" w:hAnsi="Times New Roman" w:cs="Times New Roman"/>
          <w:sz w:val="24"/>
          <w:szCs w:val="24"/>
        </w:rPr>
        <w:t>ідсутні дані про боржника з кодом K020=[K020</w:t>
      </w:r>
      <w:r w:rsidRPr="002C1A54">
        <w:rPr>
          <w:rFonts w:ascii="Times New Roman" w:hAnsi="Times New Roman" w:cs="Times New Roman"/>
          <w:sz w:val="24"/>
          <w:szCs w:val="24"/>
        </w:rPr>
        <w:t xml:space="preserve"> файл 3VX</w:t>
      </w:r>
      <w:r w:rsidR="002C5E9A" w:rsidRPr="002C1A54">
        <w:rPr>
          <w:rFonts w:ascii="Times New Roman" w:hAnsi="Times New Roman" w:cs="Times New Roman"/>
          <w:sz w:val="24"/>
          <w:szCs w:val="24"/>
        </w:rPr>
        <w:t>], що надан</w:t>
      </w:r>
      <w:r w:rsidR="00F23619" w:rsidRPr="002C1A54">
        <w:rPr>
          <w:rFonts w:ascii="Times New Roman" w:hAnsi="Times New Roman" w:cs="Times New Roman"/>
          <w:sz w:val="24"/>
          <w:szCs w:val="24"/>
        </w:rPr>
        <w:t>і</w:t>
      </w:r>
      <w:r w:rsidR="002C5E9A" w:rsidRPr="002C1A54">
        <w:rPr>
          <w:rFonts w:ascii="Times New Roman" w:hAnsi="Times New Roman" w:cs="Times New Roman"/>
          <w:sz w:val="24"/>
          <w:szCs w:val="24"/>
        </w:rPr>
        <w:t xml:space="preserve"> у файлі 3</w:t>
      </w:r>
      <w:r w:rsidR="00A61E42" w:rsidRPr="002C1A54">
        <w:rPr>
          <w:rFonts w:ascii="Times New Roman" w:hAnsi="Times New Roman" w:cs="Times New Roman"/>
          <w:sz w:val="24"/>
          <w:szCs w:val="24"/>
        </w:rPr>
        <w:t>V</w:t>
      </w:r>
      <w:r w:rsidR="002C5E9A" w:rsidRPr="002C1A54">
        <w:rPr>
          <w:rFonts w:ascii="Times New Roman" w:hAnsi="Times New Roman" w:cs="Times New Roman"/>
          <w:sz w:val="24"/>
          <w:szCs w:val="24"/>
        </w:rPr>
        <w:t>X</w:t>
      </w:r>
      <w:r w:rsidR="00A61E42" w:rsidRPr="002C1A54">
        <w:rPr>
          <w:rFonts w:ascii="Times New Roman" w:hAnsi="Times New Roman" w:cs="Times New Roman"/>
          <w:sz w:val="24"/>
          <w:szCs w:val="24"/>
        </w:rPr>
        <w:t>, для якого F073=3, FMC=43</w:t>
      </w:r>
      <w:r w:rsidR="002C5E9A" w:rsidRPr="002C1A54">
        <w:rPr>
          <w:rFonts w:ascii="Times New Roman" w:hAnsi="Times New Roman" w:cs="Times New Roman"/>
          <w:sz w:val="24"/>
          <w:szCs w:val="24"/>
        </w:rPr>
        <w:t>”.</w:t>
      </w:r>
    </w:p>
    <w:p w14:paraId="48AAFB9C" w14:textId="556E86E2" w:rsidR="000130CD" w:rsidRPr="002C1A54" w:rsidRDefault="000130CD" w:rsidP="00F23619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C1A54">
        <w:rPr>
          <w:rFonts w:ascii="Times New Roman" w:hAnsi="Times New Roman" w:cs="Times New Roman"/>
          <w:sz w:val="24"/>
          <w:szCs w:val="24"/>
        </w:rPr>
        <w:t>1.</w:t>
      </w:r>
      <w:r w:rsidR="00F23619" w:rsidRPr="002C1A54">
        <w:rPr>
          <w:rFonts w:ascii="Times New Roman" w:hAnsi="Times New Roman" w:cs="Times New Roman"/>
          <w:sz w:val="24"/>
          <w:szCs w:val="24"/>
        </w:rPr>
        <w:t>2</w:t>
      </w:r>
      <w:r w:rsidRPr="002C1A54">
        <w:rPr>
          <w:rFonts w:ascii="Times New Roman" w:hAnsi="Times New Roman" w:cs="Times New Roman"/>
          <w:sz w:val="24"/>
          <w:szCs w:val="24"/>
        </w:rPr>
        <w:t>.</w:t>
      </w:r>
      <w:r w:rsidR="00F23619" w:rsidRPr="002C1A54">
        <w:rPr>
          <w:rFonts w:ascii="Times New Roman" w:hAnsi="Times New Roman" w:cs="Times New Roman"/>
          <w:sz w:val="24"/>
          <w:szCs w:val="24"/>
        </w:rPr>
        <w:t>2.</w:t>
      </w:r>
      <w:r w:rsidRPr="002C1A54">
        <w:rPr>
          <w:rFonts w:ascii="Times New Roman" w:hAnsi="Times New Roman" w:cs="Times New Roman"/>
          <w:sz w:val="24"/>
          <w:szCs w:val="24"/>
        </w:rPr>
        <w:t xml:space="preserve"> </w:t>
      </w:r>
      <w:r w:rsidR="00247BC2" w:rsidRPr="002C1A54">
        <w:rPr>
          <w:rFonts w:ascii="Times New Roman" w:hAnsi="Times New Roman" w:cs="Times New Roman"/>
          <w:sz w:val="24"/>
          <w:szCs w:val="24"/>
        </w:rPr>
        <w:t>Здійснюється перевірка щодо</w:t>
      </w:r>
      <w:r w:rsidR="00F23619" w:rsidRPr="002C1A54">
        <w:rPr>
          <w:rFonts w:ascii="Times New Roman" w:hAnsi="Times New Roman" w:cs="Times New Roman"/>
          <w:sz w:val="24"/>
          <w:szCs w:val="24"/>
        </w:rPr>
        <w:t xml:space="preserve"> наявності даних про боржників </w:t>
      </w:r>
      <w:r w:rsidRPr="002C1A54">
        <w:rPr>
          <w:rFonts w:ascii="Times New Roman" w:hAnsi="Times New Roman" w:cs="Times New Roman"/>
          <w:sz w:val="24"/>
          <w:szCs w:val="24"/>
        </w:rPr>
        <w:t>у файлі 3VX, які надані у файлі 3WX. Коди боржників (значення НРП K020 разом з K021), які надані у файлі 3WX, повинні бути зазначені у файлі 3VX</w:t>
      </w:r>
      <w:r w:rsidR="00F23619" w:rsidRPr="002C1A54">
        <w:rPr>
          <w:rFonts w:ascii="Times New Roman" w:hAnsi="Times New Roman" w:cs="Times New Roman"/>
          <w:sz w:val="24"/>
          <w:szCs w:val="24"/>
        </w:rPr>
        <w:t xml:space="preserve"> зі значеннями</w:t>
      </w:r>
      <w:r w:rsidRPr="002C1A54">
        <w:rPr>
          <w:rFonts w:ascii="Times New Roman" w:hAnsi="Times New Roman" w:cs="Times New Roman"/>
          <w:sz w:val="24"/>
          <w:szCs w:val="24"/>
        </w:rPr>
        <w:t xml:space="preserve"> параметрів F073=3, FMC=43. При недотриманні умови надається повідомлення: “</w:t>
      </w:r>
      <w:r w:rsidR="00F23619" w:rsidRPr="002C1A54">
        <w:rPr>
          <w:rFonts w:ascii="Times New Roman" w:hAnsi="Times New Roman" w:cs="Times New Roman"/>
          <w:sz w:val="24"/>
          <w:szCs w:val="24"/>
        </w:rPr>
        <w:t>У файлі надані дані про боржника з кодом K020=[K020 файл 3WX], я</w:t>
      </w:r>
      <w:bookmarkStart w:id="0" w:name="_GoBack"/>
      <w:bookmarkEnd w:id="0"/>
      <w:r w:rsidR="00F23619" w:rsidRPr="002C1A54">
        <w:rPr>
          <w:rFonts w:ascii="Times New Roman" w:hAnsi="Times New Roman" w:cs="Times New Roman"/>
          <w:sz w:val="24"/>
          <w:szCs w:val="24"/>
        </w:rPr>
        <w:t>кі відсутні у файлі 3VX зі значеннями параметрів F073=3, FMC=43</w:t>
      </w:r>
      <w:r w:rsidRPr="002C1A54">
        <w:rPr>
          <w:rFonts w:ascii="Times New Roman" w:hAnsi="Times New Roman" w:cs="Times New Roman"/>
          <w:sz w:val="24"/>
          <w:szCs w:val="24"/>
        </w:rPr>
        <w:t>”</w:t>
      </w:r>
      <w:r w:rsidR="00F23619" w:rsidRPr="002C1A54">
        <w:rPr>
          <w:rFonts w:ascii="Times New Roman" w:hAnsi="Times New Roman" w:cs="Times New Roman"/>
          <w:sz w:val="24"/>
          <w:szCs w:val="24"/>
        </w:rPr>
        <w:t>.</w:t>
      </w:r>
      <w:r w:rsidR="00E925F0">
        <w:rPr>
          <w:rFonts w:ascii="Times New Roman" w:hAnsi="Times New Roman" w:cs="Times New Roman"/>
          <w:sz w:val="24"/>
          <w:szCs w:val="24"/>
        </w:rPr>
        <w:t xml:space="preserve"> </w:t>
      </w:r>
      <w:r w:rsidR="00E925F0" w:rsidRPr="00E925F0">
        <w:rPr>
          <w:rFonts w:ascii="Times New Roman" w:hAnsi="Times New Roman" w:cs="Times New Roman"/>
          <w:sz w:val="24"/>
          <w:szCs w:val="24"/>
        </w:rPr>
        <w:t>Помилка не є критичною.</w:t>
      </w:r>
    </w:p>
    <w:p w14:paraId="3BE5D9EF" w14:textId="0A348DAC" w:rsidR="00514696" w:rsidRPr="002C1A54" w:rsidRDefault="00514696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A54">
        <w:rPr>
          <w:rFonts w:ascii="Times New Roman" w:hAnsi="Times New Roman" w:cs="Times New Roman"/>
          <w:b/>
          <w:sz w:val="24"/>
          <w:szCs w:val="24"/>
        </w:rPr>
        <w:t>Інформація щодо довжини НРП:</w:t>
      </w:r>
    </w:p>
    <w:p w14:paraId="333B49A4" w14:textId="43034501" w:rsidR="00816FB7" w:rsidRDefault="00796FA7" w:rsidP="00796FA7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1A54">
        <w:rPr>
          <w:rFonts w:ascii="Times New Roman" w:hAnsi="Times New Roman" w:cs="Times New Roman"/>
          <w:sz w:val="24"/>
          <w:szCs w:val="24"/>
        </w:rPr>
        <w:t>1. K</w:t>
      </w:r>
      <w:r w:rsidR="002C1A54">
        <w:rPr>
          <w:rFonts w:ascii="Times New Roman" w:hAnsi="Times New Roman" w:cs="Times New Roman"/>
          <w:sz w:val="24"/>
          <w:szCs w:val="24"/>
        </w:rPr>
        <w:t xml:space="preserve">020 – </w:t>
      </w:r>
      <w:r w:rsidR="001924D5">
        <w:rPr>
          <w:rFonts w:ascii="Times New Roman" w:hAnsi="Times New Roman" w:cs="Times New Roman"/>
          <w:sz w:val="24"/>
          <w:szCs w:val="24"/>
        </w:rPr>
        <w:t>1</w:t>
      </w:r>
      <w:r w:rsidRPr="002C1A54">
        <w:rPr>
          <w:rFonts w:ascii="Times New Roman" w:hAnsi="Times New Roman" w:cs="Times New Roman"/>
          <w:sz w:val="24"/>
          <w:szCs w:val="24"/>
        </w:rPr>
        <w:t xml:space="preserve">0 </w:t>
      </w:r>
      <w:r w:rsidR="005F676E">
        <w:rPr>
          <w:rFonts w:ascii="Times New Roman" w:hAnsi="Times New Roman" w:cs="Times New Roman"/>
          <w:sz w:val="24"/>
          <w:szCs w:val="24"/>
        </w:rPr>
        <w:t>символів;</w:t>
      </w:r>
    </w:p>
    <w:p w14:paraId="6F7B03B6" w14:textId="1BAC3FA1" w:rsidR="005F676E" w:rsidRPr="005F676E" w:rsidRDefault="005F676E" w:rsidP="00796FA7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QFLAG – 1 </w:t>
      </w:r>
      <w:r>
        <w:rPr>
          <w:rFonts w:ascii="Times New Roman" w:hAnsi="Times New Roman" w:cs="Times New Roman"/>
          <w:sz w:val="24"/>
          <w:szCs w:val="24"/>
        </w:rPr>
        <w:t>символ.</w:t>
      </w:r>
    </w:p>
    <w:sectPr w:rsidR="005F676E" w:rsidRPr="005F6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2FA"/>
    <w:multiLevelType w:val="multilevel"/>
    <w:tmpl w:val="0CD6B7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C327836"/>
    <w:multiLevelType w:val="hybridMultilevel"/>
    <w:tmpl w:val="CD3E3D9E"/>
    <w:lvl w:ilvl="0" w:tplc="B8AC57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130CD"/>
    <w:rsid w:val="000170F9"/>
    <w:rsid w:val="000415E6"/>
    <w:rsid w:val="000426DD"/>
    <w:rsid w:val="00047150"/>
    <w:rsid w:val="00055055"/>
    <w:rsid w:val="00055CE8"/>
    <w:rsid w:val="00065FF3"/>
    <w:rsid w:val="00080110"/>
    <w:rsid w:val="0008167D"/>
    <w:rsid w:val="000840AD"/>
    <w:rsid w:val="00085EDB"/>
    <w:rsid w:val="000A116F"/>
    <w:rsid w:val="000A1B33"/>
    <w:rsid w:val="000B7F61"/>
    <w:rsid w:val="000C3C4C"/>
    <w:rsid w:val="000C5629"/>
    <w:rsid w:val="000D4FE3"/>
    <w:rsid w:val="000E210F"/>
    <w:rsid w:val="000E49C2"/>
    <w:rsid w:val="000F12EF"/>
    <w:rsid w:val="000F5FF2"/>
    <w:rsid w:val="000F67A9"/>
    <w:rsid w:val="00106868"/>
    <w:rsid w:val="001110C7"/>
    <w:rsid w:val="00113015"/>
    <w:rsid w:val="00113ECA"/>
    <w:rsid w:val="001255D4"/>
    <w:rsid w:val="00130878"/>
    <w:rsid w:val="00135076"/>
    <w:rsid w:val="001517CE"/>
    <w:rsid w:val="001650B9"/>
    <w:rsid w:val="0016767A"/>
    <w:rsid w:val="00171FD0"/>
    <w:rsid w:val="00173B3A"/>
    <w:rsid w:val="00175E36"/>
    <w:rsid w:val="00176C2B"/>
    <w:rsid w:val="001860B7"/>
    <w:rsid w:val="00187A8C"/>
    <w:rsid w:val="0019049D"/>
    <w:rsid w:val="001924D5"/>
    <w:rsid w:val="00197B8B"/>
    <w:rsid w:val="001A2164"/>
    <w:rsid w:val="001A6055"/>
    <w:rsid w:val="001A740E"/>
    <w:rsid w:val="001B2507"/>
    <w:rsid w:val="001B3C8E"/>
    <w:rsid w:val="001C0ACD"/>
    <w:rsid w:val="001C446C"/>
    <w:rsid w:val="001D0762"/>
    <w:rsid w:val="001E15E2"/>
    <w:rsid w:val="001E6C6E"/>
    <w:rsid w:val="001F348A"/>
    <w:rsid w:val="0020030B"/>
    <w:rsid w:val="00202A97"/>
    <w:rsid w:val="00203321"/>
    <w:rsid w:val="00204B89"/>
    <w:rsid w:val="00205BB5"/>
    <w:rsid w:val="00213D84"/>
    <w:rsid w:val="00215679"/>
    <w:rsid w:val="00234539"/>
    <w:rsid w:val="00235CFB"/>
    <w:rsid w:val="00240804"/>
    <w:rsid w:val="00241FAE"/>
    <w:rsid w:val="00247BC2"/>
    <w:rsid w:val="0025713C"/>
    <w:rsid w:val="002577B3"/>
    <w:rsid w:val="00261BC5"/>
    <w:rsid w:val="00261C0F"/>
    <w:rsid w:val="00265D95"/>
    <w:rsid w:val="00274523"/>
    <w:rsid w:val="002761EC"/>
    <w:rsid w:val="00281094"/>
    <w:rsid w:val="00291997"/>
    <w:rsid w:val="002A13AC"/>
    <w:rsid w:val="002C105A"/>
    <w:rsid w:val="002C1298"/>
    <w:rsid w:val="002C1A54"/>
    <w:rsid w:val="002C51BD"/>
    <w:rsid w:val="002C5E9A"/>
    <w:rsid w:val="002D0EDA"/>
    <w:rsid w:val="002D777D"/>
    <w:rsid w:val="002F4636"/>
    <w:rsid w:val="002F5136"/>
    <w:rsid w:val="002F7DFC"/>
    <w:rsid w:val="0030006A"/>
    <w:rsid w:val="0030538B"/>
    <w:rsid w:val="003070C9"/>
    <w:rsid w:val="00312E6D"/>
    <w:rsid w:val="00317CC8"/>
    <w:rsid w:val="00324DEC"/>
    <w:rsid w:val="00325399"/>
    <w:rsid w:val="003269AF"/>
    <w:rsid w:val="003308A1"/>
    <w:rsid w:val="00335D56"/>
    <w:rsid w:val="003518C0"/>
    <w:rsid w:val="00352B85"/>
    <w:rsid w:val="003547D7"/>
    <w:rsid w:val="00355270"/>
    <w:rsid w:val="00363C1C"/>
    <w:rsid w:val="00391CB1"/>
    <w:rsid w:val="003A17DB"/>
    <w:rsid w:val="003A7CE1"/>
    <w:rsid w:val="003C5DA2"/>
    <w:rsid w:val="003C6545"/>
    <w:rsid w:val="003C7397"/>
    <w:rsid w:val="003D097D"/>
    <w:rsid w:val="003D6647"/>
    <w:rsid w:val="003E2230"/>
    <w:rsid w:val="004139FA"/>
    <w:rsid w:val="00420C33"/>
    <w:rsid w:val="00431E95"/>
    <w:rsid w:val="004348B3"/>
    <w:rsid w:val="004440FD"/>
    <w:rsid w:val="00447BEE"/>
    <w:rsid w:val="004512D6"/>
    <w:rsid w:val="004747C3"/>
    <w:rsid w:val="004836A9"/>
    <w:rsid w:val="004904A8"/>
    <w:rsid w:val="004A24AF"/>
    <w:rsid w:val="004B0F7B"/>
    <w:rsid w:val="004B2FBC"/>
    <w:rsid w:val="004B33F4"/>
    <w:rsid w:val="004B75DD"/>
    <w:rsid w:val="004C107A"/>
    <w:rsid w:val="004D4832"/>
    <w:rsid w:val="004D57E0"/>
    <w:rsid w:val="004D7E8C"/>
    <w:rsid w:val="004E52EA"/>
    <w:rsid w:val="004F39B9"/>
    <w:rsid w:val="004F3D2B"/>
    <w:rsid w:val="004F781B"/>
    <w:rsid w:val="00514696"/>
    <w:rsid w:val="005205D9"/>
    <w:rsid w:val="0053168D"/>
    <w:rsid w:val="0054451C"/>
    <w:rsid w:val="0054523C"/>
    <w:rsid w:val="00547A5F"/>
    <w:rsid w:val="00547F90"/>
    <w:rsid w:val="00550604"/>
    <w:rsid w:val="00556C7D"/>
    <w:rsid w:val="0056452B"/>
    <w:rsid w:val="00587375"/>
    <w:rsid w:val="005B0C22"/>
    <w:rsid w:val="005B441F"/>
    <w:rsid w:val="005D5492"/>
    <w:rsid w:val="005D6DDE"/>
    <w:rsid w:val="005E03FA"/>
    <w:rsid w:val="005E1667"/>
    <w:rsid w:val="005F52CF"/>
    <w:rsid w:val="005F676E"/>
    <w:rsid w:val="00601AB3"/>
    <w:rsid w:val="00607B4D"/>
    <w:rsid w:val="0061353E"/>
    <w:rsid w:val="00621FA6"/>
    <w:rsid w:val="006240AD"/>
    <w:rsid w:val="0063369E"/>
    <w:rsid w:val="00637B07"/>
    <w:rsid w:val="00641CC8"/>
    <w:rsid w:val="00652B7C"/>
    <w:rsid w:val="00654C75"/>
    <w:rsid w:val="00660627"/>
    <w:rsid w:val="006647AA"/>
    <w:rsid w:val="00666F53"/>
    <w:rsid w:val="00674EB5"/>
    <w:rsid w:val="00676B1E"/>
    <w:rsid w:val="00680CBA"/>
    <w:rsid w:val="00681EBE"/>
    <w:rsid w:val="00700544"/>
    <w:rsid w:val="00705414"/>
    <w:rsid w:val="007142AD"/>
    <w:rsid w:val="00717EBE"/>
    <w:rsid w:val="00720C35"/>
    <w:rsid w:val="007313AE"/>
    <w:rsid w:val="0074375B"/>
    <w:rsid w:val="00747C2F"/>
    <w:rsid w:val="0075099D"/>
    <w:rsid w:val="00751D7C"/>
    <w:rsid w:val="00777497"/>
    <w:rsid w:val="007814B7"/>
    <w:rsid w:val="007828A4"/>
    <w:rsid w:val="00785E01"/>
    <w:rsid w:val="007912C6"/>
    <w:rsid w:val="00793E4A"/>
    <w:rsid w:val="00796FA7"/>
    <w:rsid w:val="007A06C3"/>
    <w:rsid w:val="007A0AE0"/>
    <w:rsid w:val="007A5F90"/>
    <w:rsid w:val="007B6D7B"/>
    <w:rsid w:val="007D3666"/>
    <w:rsid w:val="007F646C"/>
    <w:rsid w:val="0080716B"/>
    <w:rsid w:val="00807962"/>
    <w:rsid w:val="00814497"/>
    <w:rsid w:val="00816FB7"/>
    <w:rsid w:val="0083088C"/>
    <w:rsid w:val="008308D1"/>
    <w:rsid w:val="008308FE"/>
    <w:rsid w:val="00831789"/>
    <w:rsid w:val="008334FE"/>
    <w:rsid w:val="00837907"/>
    <w:rsid w:val="00846830"/>
    <w:rsid w:val="00852BB6"/>
    <w:rsid w:val="00855C8F"/>
    <w:rsid w:val="008621B9"/>
    <w:rsid w:val="00883527"/>
    <w:rsid w:val="008836A0"/>
    <w:rsid w:val="008940D7"/>
    <w:rsid w:val="00895571"/>
    <w:rsid w:val="008B008B"/>
    <w:rsid w:val="008B1C97"/>
    <w:rsid w:val="008B5320"/>
    <w:rsid w:val="008C3F43"/>
    <w:rsid w:val="008C3F86"/>
    <w:rsid w:val="008C7122"/>
    <w:rsid w:val="008D588A"/>
    <w:rsid w:val="008E23D5"/>
    <w:rsid w:val="008F022E"/>
    <w:rsid w:val="008F25B7"/>
    <w:rsid w:val="008F6A09"/>
    <w:rsid w:val="00900460"/>
    <w:rsid w:val="009027A0"/>
    <w:rsid w:val="00904B85"/>
    <w:rsid w:val="0090586E"/>
    <w:rsid w:val="00905983"/>
    <w:rsid w:val="00906582"/>
    <w:rsid w:val="009065E2"/>
    <w:rsid w:val="00911F05"/>
    <w:rsid w:val="00920EC0"/>
    <w:rsid w:val="009408FA"/>
    <w:rsid w:val="009455C4"/>
    <w:rsid w:val="0095554B"/>
    <w:rsid w:val="0096122C"/>
    <w:rsid w:val="00962651"/>
    <w:rsid w:val="00972617"/>
    <w:rsid w:val="009814BE"/>
    <w:rsid w:val="00987CEA"/>
    <w:rsid w:val="00996C35"/>
    <w:rsid w:val="009B202A"/>
    <w:rsid w:val="009D41B8"/>
    <w:rsid w:val="009E3F34"/>
    <w:rsid w:val="009F1CF7"/>
    <w:rsid w:val="009F6F53"/>
    <w:rsid w:val="00A255AE"/>
    <w:rsid w:val="00A41E14"/>
    <w:rsid w:val="00A43168"/>
    <w:rsid w:val="00A46B36"/>
    <w:rsid w:val="00A501BE"/>
    <w:rsid w:val="00A5169D"/>
    <w:rsid w:val="00A61525"/>
    <w:rsid w:val="00A61E42"/>
    <w:rsid w:val="00A745CE"/>
    <w:rsid w:val="00A7774A"/>
    <w:rsid w:val="00A828B7"/>
    <w:rsid w:val="00AA0983"/>
    <w:rsid w:val="00AB2D64"/>
    <w:rsid w:val="00AB2F0B"/>
    <w:rsid w:val="00AB5B60"/>
    <w:rsid w:val="00AB63E5"/>
    <w:rsid w:val="00AC7A36"/>
    <w:rsid w:val="00AD2F62"/>
    <w:rsid w:val="00AE49E4"/>
    <w:rsid w:val="00AE5E11"/>
    <w:rsid w:val="00AE7682"/>
    <w:rsid w:val="00AF0201"/>
    <w:rsid w:val="00B03995"/>
    <w:rsid w:val="00B05F1F"/>
    <w:rsid w:val="00B20935"/>
    <w:rsid w:val="00B370DA"/>
    <w:rsid w:val="00B378BA"/>
    <w:rsid w:val="00B4390A"/>
    <w:rsid w:val="00B51BB0"/>
    <w:rsid w:val="00B6087A"/>
    <w:rsid w:val="00B73666"/>
    <w:rsid w:val="00B74A13"/>
    <w:rsid w:val="00B769D4"/>
    <w:rsid w:val="00BB2205"/>
    <w:rsid w:val="00BC383B"/>
    <w:rsid w:val="00BC7A86"/>
    <w:rsid w:val="00BE1AB4"/>
    <w:rsid w:val="00BF65E1"/>
    <w:rsid w:val="00C010F6"/>
    <w:rsid w:val="00C15A5E"/>
    <w:rsid w:val="00C23DB1"/>
    <w:rsid w:val="00C403BC"/>
    <w:rsid w:val="00C45836"/>
    <w:rsid w:val="00C54158"/>
    <w:rsid w:val="00C61F47"/>
    <w:rsid w:val="00C62C00"/>
    <w:rsid w:val="00C72A5F"/>
    <w:rsid w:val="00C83672"/>
    <w:rsid w:val="00CA1A5D"/>
    <w:rsid w:val="00CA77DB"/>
    <w:rsid w:val="00CB22B5"/>
    <w:rsid w:val="00CC0209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7B3F"/>
    <w:rsid w:val="00D33175"/>
    <w:rsid w:val="00D34F83"/>
    <w:rsid w:val="00D40B20"/>
    <w:rsid w:val="00D44B82"/>
    <w:rsid w:val="00D44F13"/>
    <w:rsid w:val="00D51253"/>
    <w:rsid w:val="00D5630D"/>
    <w:rsid w:val="00D748DE"/>
    <w:rsid w:val="00D80B9B"/>
    <w:rsid w:val="00D87396"/>
    <w:rsid w:val="00D921A0"/>
    <w:rsid w:val="00D954CC"/>
    <w:rsid w:val="00D95624"/>
    <w:rsid w:val="00DA4A9B"/>
    <w:rsid w:val="00DA538F"/>
    <w:rsid w:val="00DB0DA8"/>
    <w:rsid w:val="00DB65CC"/>
    <w:rsid w:val="00DB7ECE"/>
    <w:rsid w:val="00DC0486"/>
    <w:rsid w:val="00DC1443"/>
    <w:rsid w:val="00DC53B9"/>
    <w:rsid w:val="00DC79BF"/>
    <w:rsid w:val="00DD07E2"/>
    <w:rsid w:val="00DD103F"/>
    <w:rsid w:val="00DD43CB"/>
    <w:rsid w:val="00DD7750"/>
    <w:rsid w:val="00DE1A54"/>
    <w:rsid w:val="00DE302D"/>
    <w:rsid w:val="00DE6C05"/>
    <w:rsid w:val="00DF3711"/>
    <w:rsid w:val="00E07E86"/>
    <w:rsid w:val="00E3526B"/>
    <w:rsid w:val="00E429B6"/>
    <w:rsid w:val="00E514A6"/>
    <w:rsid w:val="00E5328C"/>
    <w:rsid w:val="00E64B98"/>
    <w:rsid w:val="00E66ED7"/>
    <w:rsid w:val="00E732DD"/>
    <w:rsid w:val="00E80554"/>
    <w:rsid w:val="00E8320B"/>
    <w:rsid w:val="00E864F4"/>
    <w:rsid w:val="00E925F0"/>
    <w:rsid w:val="00E92F33"/>
    <w:rsid w:val="00EA0A41"/>
    <w:rsid w:val="00EA6315"/>
    <w:rsid w:val="00EB47A6"/>
    <w:rsid w:val="00EC3EC6"/>
    <w:rsid w:val="00ED1EA7"/>
    <w:rsid w:val="00ED4905"/>
    <w:rsid w:val="00EF2FA6"/>
    <w:rsid w:val="00F10CA5"/>
    <w:rsid w:val="00F10DF9"/>
    <w:rsid w:val="00F147D1"/>
    <w:rsid w:val="00F22A89"/>
    <w:rsid w:val="00F23619"/>
    <w:rsid w:val="00F3144D"/>
    <w:rsid w:val="00F3191D"/>
    <w:rsid w:val="00F41406"/>
    <w:rsid w:val="00F4536D"/>
    <w:rsid w:val="00F4551A"/>
    <w:rsid w:val="00F51455"/>
    <w:rsid w:val="00F712FC"/>
    <w:rsid w:val="00F75BB5"/>
    <w:rsid w:val="00F90F5D"/>
    <w:rsid w:val="00FA78E9"/>
    <w:rsid w:val="00FD40E1"/>
    <w:rsid w:val="00FD4BFD"/>
    <w:rsid w:val="00FE5232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AD15-05BF-4960-8086-2098B75B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2019-10-15T10:20:00Z</cp:lastPrinted>
  <dcterms:created xsi:type="dcterms:W3CDTF">2025-01-23T09:56:00Z</dcterms:created>
  <dcterms:modified xsi:type="dcterms:W3CDTF">2025-01-23T10:44:00Z</dcterms:modified>
</cp:coreProperties>
</file>