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5E2" w:rsidRPr="000B7F61" w:rsidRDefault="001E15E2" w:rsidP="007912C6">
      <w:pPr>
        <w:rPr>
          <w:b/>
          <w:sz w:val="36"/>
          <w:szCs w:val="36"/>
        </w:rPr>
      </w:pPr>
      <w:r w:rsidRPr="000B7F61">
        <w:rPr>
          <w:b/>
          <w:sz w:val="36"/>
          <w:szCs w:val="36"/>
        </w:rPr>
        <w:t>Контроль файл</w:t>
      </w:r>
      <w:r w:rsidR="00312E6D">
        <w:rPr>
          <w:b/>
          <w:sz w:val="36"/>
          <w:szCs w:val="36"/>
        </w:rPr>
        <w:t xml:space="preserve">у </w:t>
      </w:r>
      <w:r w:rsidR="006C4C93" w:rsidRPr="009132EC">
        <w:rPr>
          <w:b/>
          <w:sz w:val="36"/>
          <w:szCs w:val="36"/>
          <w:lang w:val="ru-RU"/>
        </w:rPr>
        <w:t>6</w:t>
      </w:r>
      <w:r w:rsidR="00C447F2">
        <w:rPr>
          <w:b/>
          <w:sz w:val="36"/>
          <w:szCs w:val="36"/>
          <w:lang w:val="en-US"/>
        </w:rPr>
        <w:t>G</w:t>
      </w:r>
      <w:r w:rsidR="00CA77DB">
        <w:rPr>
          <w:b/>
          <w:sz w:val="36"/>
          <w:szCs w:val="36"/>
        </w:rPr>
        <w:t>X</w:t>
      </w:r>
    </w:p>
    <w:p w:rsidR="000B7F61" w:rsidRPr="0007666F" w:rsidRDefault="000B7F61" w:rsidP="000B7F61">
      <w:pPr>
        <w:spacing w:before="120" w:after="120"/>
        <w:rPr>
          <w:b/>
          <w:u w:val="single"/>
        </w:rPr>
      </w:pPr>
      <w:r w:rsidRPr="0007666F">
        <w:rPr>
          <w:b/>
          <w:u w:val="single"/>
        </w:rPr>
        <w:t>Технологічний контроль (первинний на рівні XSD-схеми)</w:t>
      </w:r>
    </w:p>
    <w:p w:rsidR="000B7F61" w:rsidRPr="00DA538F" w:rsidRDefault="000B7F61" w:rsidP="000B7F61">
      <w:pPr>
        <w:spacing w:before="120" w:after="120"/>
      </w:pPr>
      <w:r w:rsidRPr="00DA538F">
        <w:t>1. Перевірка належності значень параметр</w:t>
      </w:r>
      <w:r w:rsidR="001C585C">
        <w:t>а</w:t>
      </w:r>
      <w:r w:rsidRPr="00DA538F">
        <w:t xml:space="preserve"> </w:t>
      </w:r>
      <w:r w:rsidR="001A2164" w:rsidRPr="00DA538F">
        <w:rPr>
          <w:lang w:val="ru-RU"/>
        </w:rPr>
        <w:t>K</w:t>
      </w:r>
      <w:r w:rsidR="001A2164" w:rsidRPr="00DA538F">
        <w:t>021</w:t>
      </w:r>
      <w:r w:rsidRPr="00DA538F">
        <w:t xml:space="preserve"> до відповідн</w:t>
      </w:r>
      <w:r w:rsidR="001C585C">
        <w:t>ого</w:t>
      </w:r>
      <w:r w:rsidRPr="00DA538F">
        <w:t xml:space="preserve"> довідник</w:t>
      </w:r>
      <w:r w:rsidR="001C585C">
        <w:t>а</w:t>
      </w:r>
      <w:r w:rsidRPr="00DA538F">
        <w:t>.</w:t>
      </w:r>
    </w:p>
    <w:p w:rsidR="000B7F61" w:rsidRPr="00DA538F" w:rsidRDefault="006C4C93" w:rsidP="000B7F61">
      <w:pPr>
        <w:spacing w:before="120" w:after="120"/>
      </w:pPr>
      <w:r>
        <w:t>2</w:t>
      </w:r>
      <w:r w:rsidR="000B7F61" w:rsidRPr="00DA538F">
        <w:t xml:space="preserve">. Значення НРП </w:t>
      </w:r>
      <w:r w:rsidR="000B7F61" w:rsidRPr="00DA538F">
        <w:rPr>
          <w:lang w:val="en-US"/>
        </w:rPr>
        <w:t>Q</w:t>
      </w:r>
      <w:r w:rsidR="001A2164" w:rsidRPr="00DA538F">
        <w:rPr>
          <w:lang w:val="ru-RU"/>
        </w:rPr>
        <w:t>00</w:t>
      </w:r>
      <w:r w:rsidR="00C447F2" w:rsidRPr="00C447F2">
        <w:rPr>
          <w:lang w:val="ru-RU"/>
        </w:rPr>
        <w:t>3_2</w:t>
      </w:r>
      <w:r>
        <w:rPr>
          <w:lang w:val="ru-RU"/>
        </w:rPr>
        <w:t>,</w:t>
      </w:r>
      <w:r w:rsidR="00C447F2" w:rsidRPr="00C447F2">
        <w:rPr>
          <w:lang w:val="ru-RU"/>
        </w:rPr>
        <w:t xml:space="preserve"> </w:t>
      </w:r>
      <w:r w:rsidR="00C447F2" w:rsidRPr="00DA538F">
        <w:rPr>
          <w:lang w:val="en-US"/>
        </w:rPr>
        <w:t>Q</w:t>
      </w:r>
      <w:r w:rsidR="00C447F2" w:rsidRPr="00DA538F">
        <w:rPr>
          <w:lang w:val="ru-RU"/>
        </w:rPr>
        <w:t>00</w:t>
      </w:r>
      <w:r w:rsidR="00C447F2">
        <w:rPr>
          <w:lang w:val="ru-RU"/>
        </w:rPr>
        <w:t>3_3</w:t>
      </w:r>
      <w:r w:rsidR="00C447F2">
        <w:t>,</w:t>
      </w:r>
      <w:r>
        <w:rPr>
          <w:lang w:val="ru-RU"/>
        </w:rPr>
        <w:t xml:space="preserve"> </w:t>
      </w:r>
      <w:r w:rsidR="001A2164" w:rsidRPr="00DA538F">
        <w:rPr>
          <w:lang w:val="en-US"/>
        </w:rPr>
        <w:t>Q</w:t>
      </w:r>
      <w:r w:rsidR="001A2164" w:rsidRPr="00DA538F">
        <w:rPr>
          <w:lang w:val="ru-RU"/>
        </w:rPr>
        <w:t>00</w:t>
      </w:r>
      <w:r w:rsidR="00C447F2">
        <w:rPr>
          <w:lang w:val="ru-RU"/>
        </w:rPr>
        <w:t>7</w:t>
      </w:r>
      <w:r>
        <w:rPr>
          <w:lang w:val="ru-RU"/>
        </w:rPr>
        <w:t xml:space="preserve"> та К020</w:t>
      </w:r>
      <w:r w:rsidR="000B7F61" w:rsidRPr="00DA538F">
        <w:rPr>
          <w:lang w:val="ru-RU"/>
        </w:rPr>
        <w:t xml:space="preserve"> </w:t>
      </w:r>
      <w:r w:rsidR="000B7F61" w:rsidRPr="00DA538F">
        <w:t>мають бути заповнені.</w:t>
      </w:r>
    </w:p>
    <w:p w:rsidR="007B6D7B" w:rsidRPr="00DA538F" w:rsidRDefault="00C447F2" w:rsidP="000B7F61">
      <w:pPr>
        <w:spacing w:before="120" w:after="120"/>
      </w:pPr>
      <w:r>
        <w:t>3</w:t>
      </w:r>
      <w:r w:rsidR="007B6D7B" w:rsidRPr="00DA538F">
        <w:t>. Перевірка на правильність заповнення НРП К020: довжина НРП К020 має складати 10 знаків.</w:t>
      </w:r>
    </w:p>
    <w:p w:rsidR="007A0AE0" w:rsidRDefault="00C447F2" w:rsidP="007A0AE0">
      <w:pPr>
        <w:spacing w:before="120" w:after="120"/>
      </w:pPr>
      <w:r>
        <w:t>4</w:t>
      </w:r>
      <w:r w:rsidR="007A0AE0" w:rsidRPr="00DA538F">
        <w:t>. Перевірка правильності надання коду ознаки ідентифікаційного/реєстраційного коду/номеру</w:t>
      </w:r>
      <w:r w:rsidR="007A0AE0" w:rsidRPr="00DA538F">
        <w:rPr>
          <w:lang w:val="ru-RU"/>
        </w:rPr>
        <w:t xml:space="preserve"> </w:t>
      </w:r>
      <w:r w:rsidR="006C4C93" w:rsidRPr="006C4C93">
        <w:t>контрагента/</w:t>
      </w:r>
      <w:proofErr w:type="spellStart"/>
      <w:r w:rsidR="006C4C93" w:rsidRPr="006C4C93">
        <w:t>повʼязаної</w:t>
      </w:r>
      <w:proofErr w:type="spellEnd"/>
      <w:r w:rsidR="006C4C93" w:rsidRPr="006C4C93">
        <w:t xml:space="preserve"> з банком особи </w:t>
      </w:r>
      <w:r w:rsidR="007A0AE0" w:rsidRPr="00DA538F">
        <w:t>(</w:t>
      </w:r>
      <w:r w:rsidR="007A0AE0" w:rsidRPr="00DA538F">
        <w:rPr>
          <w:lang w:val="ru-RU"/>
        </w:rPr>
        <w:t>НРП К021</w:t>
      </w:r>
      <w:r w:rsidR="007A0AE0" w:rsidRPr="00DA538F">
        <w:t xml:space="preserve">). </w:t>
      </w:r>
      <w:r w:rsidR="007A0AE0" w:rsidRPr="00DA538F">
        <w:rPr>
          <w:lang w:val="ru-RU"/>
        </w:rPr>
        <w:t xml:space="preserve">НРП К021 </w:t>
      </w:r>
      <w:r w:rsidR="007A0AE0" w:rsidRPr="00DA538F">
        <w:t>не дорівнює "</w:t>
      </w:r>
      <w:r w:rsidR="007A0AE0" w:rsidRPr="00DA538F">
        <w:rPr>
          <w:lang w:val="ru-RU"/>
        </w:rPr>
        <w:t>#</w:t>
      </w:r>
      <w:r w:rsidR="006C4C93">
        <w:rPr>
          <w:lang w:val="ru-RU"/>
        </w:rPr>
        <w:t>,</w:t>
      </w:r>
      <w:r w:rsidR="006C4C93" w:rsidRPr="006C4C93">
        <w:rPr>
          <w:lang w:val="ru-RU"/>
        </w:rPr>
        <w:t xml:space="preserve"> </w:t>
      </w:r>
      <w:r w:rsidR="006C4C93">
        <w:rPr>
          <w:lang w:val="en-US"/>
        </w:rPr>
        <w:t>E</w:t>
      </w:r>
      <w:r w:rsidR="007A0AE0" w:rsidRPr="00DA538F">
        <w:t>".</w:t>
      </w:r>
    </w:p>
    <w:p w:rsidR="00846830" w:rsidRDefault="00C447F2" w:rsidP="00335D56">
      <w:pPr>
        <w:spacing w:before="120" w:after="120"/>
        <w:rPr>
          <w:lang w:val="ru-RU"/>
        </w:rPr>
      </w:pPr>
      <w:r>
        <w:rPr>
          <w:lang w:val="ru-RU"/>
        </w:rPr>
        <w:t>5</w:t>
      </w:r>
      <w:r w:rsidR="00846830">
        <w:rPr>
          <w:lang w:val="ru-RU"/>
        </w:rPr>
        <w:t xml:space="preserve">. </w:t>
      </w:r>
      <w:r w:rsidR="00846830" w:rsidRPr="00846830">
        <w:t xml:space="preserve">Контроль на дублюючі записи. Перевірка на наявність більше одного запису з однаковими значеннями </w:t>
      </w:r>
      <w:r w:rsidR="00846830" w:rsidRPr="00846830">
        <w:rPr>
          <w:lang w:val="en-US"/>
        </w:rPr>
        <w:t>K</w:t>
      </w:r>
      <w:r w:rsidR="00846830" w:rsidRPr="00846830">
        <w:rPr>
          <w:lang w:val="ru-RU"/>
        </w:rPr>
        <w:t xml:space="preserve">020 (код </w:t>
      </w:r>
      <w:r w:rsidR="00075447" w:rsidRPr="006C4C93">
        <w:t>контрагента/</w:t>
      </w:r>
      <w:proofErr w:type="spellStart"/>
      <w:r w:rsidR="00075447" w:rsidRPr="006C4C93">
        <w:t>повʼязаної</w:t>
      </w:r>
      <w:proofErr w:type="spellEnd"/>
      <w:r w:rsidR="00075447" w:rsidRPr="006C4C93">
        <w:t xml:space="preserve"> з банком особи</w:t>
      </w:r>
      <w:r w:rsidR="00846830" w:rsidRPr="00846830">
        <w:rPr>
          <w:lang w:val="ru-RU"/>
        </w:rPr>
        <w:t>)</w:t>
      </w:r>
      <w:r>
        <w:rPr>
          <w:lang w:val="ru-RU"/>
        </w:rPr>
        <w:t xml:space="preserve">, </w:t>
      </w:r>
      <w:r w:rsidRPr="00DA538F">
        <w:rPr>
          <w:lang w:val="en-US"/>
        </w:rPr>
        <w:t>Q</w:t>
      </w:r>
      <w:r w:rsidRPr="00DA538F">
        <w:rPr>
          <w:lang w:val="ru-RU"/>
        </w:rPr>
        <w:t>00</w:t>
      </w:r>
      <w:r w:rsidRPr="00C447F2">
        <w:rPr>
          <w:lang w:val="ru-RU"/>
        </w:rPr>
        <w:t>3_2</w:t>
      </w:r>
      <w:r>
        <w:rPr>
          <w:lang w:val="ru-RU"/>
        </w:rPr>
        <w:t xml:space="preserve"> (</w:t>
      </w:r>
      <w:proofErr w:type="spellStart"/>
      <w:r w:rsidRPr="00C447F2">
        <w:rPr>
          <w:lang w:val="ru-RU"/>
        </w:rPr>
        <w:t>унікальний</w:t>
      </w:r>
      <w:proofErr w:type="spellEnd"/>
      <w:r w:rsidRPr="00C447F2">
        <w:rPr>
          <w:lang w:val="ru-RU"/>
        </w:rPr>
        <w:t xml:space="preserve"> </w:t>
      </w:r>
      <w:proofErr w:type="spellStart"/>
      <w:r w:rsidRPr="00C447F2">
        <w:rPr>
          <w:lang w:val="ru-RU"/>
        </w:rPr>
        <w:t>умовний</w:t>
      </w:r>
      <w:proofErr w:type="spellEnd"/>
      <w:r w:rsidRPr="00C447F2">
        <w:rPr>
          <w:lang w:val="ru-RU"/>
        </w:rPr>
        <w:t xml:space="preserve"> </w:t>
      </w:r>
      <w:proofErr w:type="spellStart"/>
      <w:r w:rsidRPr="00C447F2">
        <w:rPr>
          <w:lang w:val="ru-RU"/>
        </w:rPr>
        <w:t>порядковий</w:t>
      </w:r>
      <w:proofErr w:type="spellEnd"/>
      <w:r w:rsidRPr="00C447F2">
        <w:rPr>
          <w:lang w:val="ru-RU"/>
        </w:rPr>
        <w:t xml:space="preserve"> номер договору</w:t>
      </w:r>
      <w:r>
        <w:rPr>
          <w:lang w:val="ru-RU"/>
        </w:rPr>
        <w:t>)</w:t>
      </w:r>
      <w:r w:rsidR="00075447">
        <w:rPr>
          <w:lang w:val="ru-RU"/>
        </w:rPr>
        <w:t>.</w:t>
      </w:r>
    </w:p>
    <w:p w:rsidR="00717201" w:rsidRPr="003D5923" w:rsidRDefault="00717201" w:rsidP="00717201">
      <w:pPr>
        <w:spacing w:before="120" w:after="120"/>
      </w:pPr>
      <w:r>
        <w:t>6. Перевірка на недопустимість від'ємних значень метрики Т070_1.</w:t>
      </w:r>
    </w:p>
    <w:p w:rsidR="00EF2FA6" w:rsidRDefault="00EF2FA6" w:rsidP="00335D56">
      <w:pPr>
        <w:spacing w:before="120" w:after="120"/>
        <w:rPr>
          <w:lang w:val="ru-RU"/>
        </w:rPr>
      </w:pPr>
    </w:p>
    <w:p w:rsidR="007B6D7B" w:rsidRPr="00DA538F" w:rsidRDefault="007B6D7B" w:rsidP="007B6D7B">
      <w:pPr>
        <w:spacing w:before="120" w:after="120"/>
        <w:rPr>
          <w:b/>
          <w:u w:val="single"/>
        </w:rPr>
      </w:pPr>
      <w:r w:rsidRPr="00DA538F">
        <w:rPr>
          <w:b/>
          <w:u w:val="single"/>
        </w:rPr>
        <w:t>Логічний контроль (вторинний)</w:t>
      </w:r>
    </w:p>
    <w:p w:rsidR="007912C6" w:rsidRPr="00DA538F" w:rsidRDefault="007912C6" w:rsidP="007912C6">
      <w:r w:rsidRPr="00DA538F">
        <w:t>1. Перевірка правильності надання значення НРП К020</w:t>
      </w:r>
      <w:r w:rsidR="00680CBA" w:rsidRPr="00DA538F">
        <w:t xml:space="preserve"> (код </w:t>
      </w:r>
      <w:r w:rsidR="009132EC" w:rsidRPr="006C4C93">
        <w:t>контрагента/</w:t>
      </w:r>
      <w:proofErr w:type="spellStart"/>
      <w:r w:rsidR="009132EC" w:rsidRPr="006C4C93">
        <w:t>повʼязаної</w:t>
      </w:r>
      <w:proofErr w:type="spellEnd"/>
      <w:r w:rsidR="009132EC" w:rsidRPr="006C4C93">
        <w:t xml:space="preserve"> з банком особи</w:t>
      </w:r>
      <w:r w:rsidR="00680CBA" w:rsidRPr="00DA538F">
        <w:t>)</w:t>
      </w:r>
      <w:r w:rsidRPr="00DA538F">
        <w:t>:</w:t>
      </w:r>
    </w:p>
    <w:p w:rsidR="00D95624" w:rsidRPr="00DA538F" w:rsidRDefault="007912C6" w:rsidP="007912C6">
      <w:r w:rsidRPr="00DA538F">
        <w:t xml:space="preserve">1.1. Якщо значення супутнього параметру НРП К021 = 3, то значення НРП К020 перевіряється на його належність довіднику RCUKRU, при невиконанні умови надається повідомлення: "Код банку [НРП К020] не знайдено у довіднику банків. Для аналізу: </w:t>
      </w:r>
      <w:r w:rsidR="009132EC">
        <w:t>К020</w:t>
      </w:r>
      <w:r w:rsidRPr="00DA538F">
        <w:t>=…</w:t>
      </w:r>
      <w:r w:rsidR="003E18F1" w:rsidRPr="003E18F1">
        <w:t xml:space="preserve"> </w:t>
      </w:r>
      <w:r w:rsidR="003E18F1" w:rsidRPr="00DA538F">
        <w:t xml:space="preserve">Q003_2=… </w:t>
      </w:r>
      <w:r w:rsidRPr="00DA538F">
        <w:t>".</w:t>
      </w:r>
      <w:r w:rsidR="002A13AC" w:rsidRPr="00DA538F">
        <w:t xml:space="preserve"> </w:t>
      </w:r>
    </w:p>
    <w:p w:rsidR="00175E36" w:rsidRPr="00DA538F" w:rsidRDefault="00175E36" w:rsidP="007912C6">
      <w:r w:rsidRPr="00DA538F">
        <w:t xml:space="preserve">1.2. Якщо значення супутнього параметру НРП К021 = 4, то значення НРП К020 перевіряється на його належність довіднику RC_BNK, при невиконанні умови надається повідомлення: "Код банку-нерезидента [НРП К020] не знайдено у довіднику зарубіжних банків. Для аналізу: </w:t>
      </w:r>
      <w:r w:rsidR="009132EC">
        <w:t>К020</w:t>
      </w:r>
      <w:r w:rsidRPr="00DA538F">
        <w:t>=…</w:t>
      </w:r>
      <w:r w:rsidR="003E18F1" w:rsidRPr="003E18F1">
        <w:t xml:space="preserve"> </w:t>
      </w:r>
      <w:r w:rsidR="003E18F1" w:rsidRPr="00DA538F">
        <w:t>Q003_2=…</w:t>
      </w:r>
      <w:r w:rsidRPr="00DA538F">
        <w:t>".</w:t>
      </w:r>
      <w:r w:rsidR="00234539" w:rsidRPr="00DA538F">
        <w:t xml:space="preserve"> Помилка не є критичною.</w:t>
      </w:r>
    </w:p>
    <w:p w:rsidR="00B74A13" w:rsidRPr="0028765F" w:rsidRDefault="007912C6" w:rsidP="00B74A13">
      <w:pPr>
        <w:rPr>
          <w:lang w:val="ru-RU"/>
        </w:rPr>
      </w:pPr>
      <w:r w:rsidRPr="00DA538F">
        <w:t>1.</w:t>
      </w:r>
      <w:r w:rsidR="00175E36" w:rsidRPr="00DA538F">
        <w:t>3</w:t>
      </w:r>
      <w:r w:rsidRPr="00DA538F">
        <w:t>. Якщо значення супутнього параметру НРП К021 = 1</w:t>
      </w:r>
      <w:r w:rsidR="003269AF" w:rsidRPr="00DA538F">
        <w:t xml:space="preserve"> або К021 = </w:t>
      </w:r>
      <w:r w:rsidR="003269AF" w:rsidRPr="00DA538F">
        <w:rPr>
          <w:lang w:val="en-US"/>
        </w:rPr>
        <w:t>G</w:t>
      </w:r>
      <w:r w:rsidR="003269AF" w:rsidRPr="00DA538F">
        <w:t xml:space="preserve">, </w:t>
      </w:r>
      <w:r w:rsidRPr="00DA538F">
        <w:t xml:space="preserve">то за значенням НРП К020 розраховується його контрольний розряд для перевірки правильності надання коду ЄДРПОУ. Якщо в коді допущена помилка, то надається повідомлення: "Помилковий код ЄДРПОУ: у коді установи </w:t>
      </w:r>
      <w:r w:rsidR="00A43168" w:rsidRPr="00DA538F">
        <w:t xml:space="preserve">[K020] </w:t>
      </w:r>
      <w:r w:rsidRPr="00DA538F">
        <w:t xml:space="preserve">контрольне число = [...], а має бути = [...]. Для аналізу: </w:t>
      </w:r>
      <w:r w:rsidR="00B74A13" w:rsidRPr="00DA538F">
        <w:rPr>
          <w:lang w:val="en-US"/>
        </w:rPr>
        <w:t>K</w:t>
      </w:r>
      <w:r w:rsidR="00B74A13" w:rsidRPr="00DA538F">
        <w:rPr>
          <w:lang w:val="ru-RU"/>
        </w:rPr>
        <w:t xml:space="preserve">020=… </w:t>
      </w:r>
      <w:r w:rsidR="00B74A13" w:rsidRPr="00DA538F">
        <w:rPr>
          <w:lang w:val="en-US"/>
        </w:rPr>
        <w:t>K</w:t>
      </w:r>
      <w:r w:rsidR="00B74A13" w:rsidRPr="00DA538F">
        <w:rPr>
          <w:lang w:val="ru-RU"/>
        </w:rPr>
        <w:t>021=…</w:t>
      </w:r>
      <w:r w:rsidR="003E18F1" w:rsidRPr="003E18F1">
        <w:t xml:space="preserve"> </w:t>
      </w:r>
      <w:r w:rsidR="003E18F1" w:rsidRPr="00DA538F">
        <w:t xml:space="preserve">Q003_2=… </w:t>
      </w:r>
      <w:r w:rsidR="00B74A13" w:rsidRPr="00DA538F">
        <w:t xml:space="preserve">". </w:t>
      </w:r>
      <w:r w:rsidR="002D5B8C" w:rsidRPr="00DA538F">
        <w:t>Помилка не є критичною.</w:t>
      </w:r>
      <w:bookmarkStart w:id="0" w:name="_GoBack"/>
      <w:bookmarkEnd w:id="0"/>
    </w:p>
    <w:p w:rsidR="002A13AC" w:rsidRPr="00DA538F" w:rsidRDefault="002A13AC" w:rsidP="007912C6">
      <w:r w:rsidRPr="00DA538F">
        <w:t xml:space="preserve">1.4. Якщо значення супутнього параметру НРП К021 = 1 або К021 = 2 </w:t>
      </w:r>
      <w:r w:rsidR="00DE6C05" w:rsidRPr="00DA538F">
        <w:t xml:space="preserve">або К021 = </w:t>
      </w:r>
      <w:r w:rsidR="00DE6C05" w:rsidRPr="00DA538F">
        <w:rPr>
          <w:lang w:val="en-US"/>
        </w:rPr>
        <w:t>G</w:t>
      </w:r>
      <w:r w:rsidRPr="00DA538F">
        <w:t>, то НРП К020 може містити тільки цифри. При невиконанні умови надається повідомлення: "</w:t>
      </w:r>
      <w:r w:rsidR="00996C35" w:rsidRPr="00DA538F">
        <w:t>Код ЄДРПОУ/реєстраційний номер облікової картки платника податків може м</w:t>
      </w:r>
      <w:r w:rsidR="00700544" w:rsidRPr="00DA538F">
        <w:t>і</w:t>
      </w:r>
      <w:r w:rsidR="00996C35" w:rsidRPr="00DA538F">
        <w:t>стити тільки цифри.</w:t>
      </w:r>
      <w:r w:rsidRPr="00DA538F">
        <w:t xml:space="preserve"> Для аналізу: </w:t>
      </w:r>
      <w:r w:rsidR="00996C35" w:rsidRPr="00DA538F">
        <w:rPr>
          <w:lang w:val="en-US"/>
        </w:rPr>
        <w:t>K</w:t>
      </w:r>
      <w:r w:rsidR="00996C35" w:rsidRPr="00DA538F">
        <w:rPr>
          <w:lang w:val="ru-RU"/>
        </w:rPr>
        <w:t xml:space="preserve">020=… </w:t>
      </w:r>
      <w:r w:rsidR="00996C35" w:rsidRPr="00DA538F">
        <w:rPr>
          <w:lang w:val="en-US"/>
        </w:rPr>
        <w:t>K</w:t>
      </w:r>
      <w:r w:rsidR="00996C35" w:rsidRPr="00DA538F">
        <w:rPr>
          <w:lang w:val="ru-RU"/>
        </w:rPr>
        <w:t>021=…</w:t>
      </w:r>
      <w:r w:rsidRPr="00DA538F">
        <w:t xml:space="preserve">". </w:t>
      </w:r>
    </w:p>
    <w:p w:rsidR="00B74A13" w:rsidRDefault="00B74A13" w:rsidP="00B74A13">
      <w:r w:rsidRPr="00DA538F">
        <w:t>1.</w:t>
      </w:r>
      <w:r w:rsidRPr="00DA538F">
        <w:rPr>
          <w:lang w:val="ru-RU"/>
        </w:rPr>
        <w:t>5</w:t>
      </w:r>
      <w:r w:rsidRPr="00DA538F">
        <w:t xml:space="preserve">. Якщо значення супутнього параметру НРП К021 = </w:t>
      </w:r>
      <w:r w:rsidRPr="00DA538F">
        <w:rPr>
          <w:lang w:val="ru-RU"/>
        </w:rPr>
        <w:t>7</w:t>
      </w:r>
      <w:r w:rsidRPr="00DA538F">
        <w:t xml:space="preserve"> або К021 =</w:t>
      </w:r>
      <w:r w:rsidRPr="00DA538F">
        <w:rPr>
          <w:lang w:val="ru-RU"/>
        </w:rPr>
        <w:t xml:space="preserve"> 8</w:t>
      </w:r>
      <w:r w:rsidRPr="00DA538F">
        <w:t xml:space="preserve"> або К021 =</w:t>
      </w:r>
      <w:r w:rsidRPr="00DA538F">
        <w:rPr>
          <w:lang w:val="ru-RU"/>
        </w:rPr>
        <w:t xml:space="preserve"> 9 </w:t>
      </w:r>
      <w:r w:rsidRPr="00DA538F">
        <w:t>або К021 =</w:t>
      </w:r>
      <w:r w:rsidRPr="00DA538F">
        <w:rPr>
          <w:lang w:val="ru-RU"/>
        </w:rPr>
        <w:t xml:space="preserve"> B</w:t>
      </w:r>
      <w:r w:rsidRPr="00DA538F">
        <w:t xml:space="preserve"> або К021 =</w:t>
      </w:r>
      <w:r w:rsidRPr="00DA538F">
        <w:rPr>
          <w:lang w:val="ru-RU"/>
        </w:rPr>
        <w:t xml:space="preserve"> </w:t>
      </w:r>
      <w:r w:rsidRPr="00DA538F">
        <w:rPr>
          <w:lang w:val="en-US"/>
        </w:rPr>
        <w:t>C</w:t>
      </w:r>
      <w:r w:rsidRPr="00DA538F">
        <w:t>, то НРП К020 повинен починатися на латинську літеру"</w:t>
      </w:r>
      <w:r w:rsidRPr="00DA538F">
        <w:rPr>
          <w:lang w:val="en-US"/>
        </w:rPr>
        <w:t>I</w:t>
      </w:r>
      <w:r w:rsidRPr="00DA538F">
        <w:t>". При невиконанні умови надається повідомлення: "Ідентифікаційний/реєстраційний код/номер нерезидента повинен починатися на латинську літеру «</w:t>
      </w:r>
      <w:r w:rsidRPr="00DA538F">
        <w:rPr>
          <w:lang w:val="en-US"/>
        </w:rPr>
        <w:t>I</w:t>
      </w:r>
      <w:r w:rsidRPr="00DA538F">
        <w:t xml:space="preserve">». Для аналізу: </w:t>
      </w:r>
      <w:r w:rsidRPr="00DA538F">
        <w:rPr>
          <w:lang w:val="en-US"/>
        </w:rPr>
        <w:t>K</w:t>
      </w:r>
      <w:r w:rsidRPr="00DA538F">
        <w:rPr>
          <w:lang w:val="ru-RU"/>
        </w:rPr>
        <w:t xml:space="preserve">020=… </w:t>
      </w:r>
      <w:r w:rsidRPr="00DA538F">
        <w:rPr>
          <w:lang w:val="en-US"/>
        </w:rPr>
        <w:t>K</w:t>
      </w:r>
      <w:r w:rsidRPr="00DA538F">
        <w:rPr>
          <w:lang w:val="ru-RU"/>
        </w:rPr>
        <w:t>021=…</w:t>
      </w:r>
      <w:r w:rsidR="003E18F1" w:rsidRPr="003E18F1">
        <w:t xml:space="preserve"> </w:t>
      </w:r>
      <w:r w:rsidR="003E18F1" w:rsidRPr="00DA538F">
        <w:t xml:space="preserve">Q003_2=… </w:t>
      </w:r>
      <w:r w:rsidRPr="00DA538F">
        <w:t xml:space="preserve">". </w:t>
      </w:r>
    </w:p>
    <w:p w:rsidR="0071346A" w:rsidRDefault="00F8650A" w:rsidP="009814BE">
      <w:r>
        <w:t>2</w:t>
      </w:r>
      <w:r w:rsidRPr="00DA538F">
        <w:t xml:space="preserve">. Дата договору/дата </w:t>
      </w:r>
      <w:r>
        <w:t>виникнення заборгованості</w:t>
      </w:r>
      <w:r w:rsidRPr="00DA538F">
        <w:t xml:space="preserve"> (НРП Q007) не повинна перевищувати звітну дату. При недотримані умови надається повідомлення: "Дата договору/</w:t>
      </w:r>
      <w:r w:rsidRPr="00F8650A">
        <w:t xml:space="preserve"> </w:t>
      </w:r>
      <w:r w:rsidRPr="00DA538F">
        <w:t xml:space="preserve">дата </w:t>
      </w:r>
      <w:r>
        <w:t>виникнення заборгованості</w:t>
      </w:r>
      <w:r w:rsidRPr="00DA538F">
        <w:t xml:space="preserve"> Q007=[Q007] більше звітної дати [REPORTDATE]. Для аналізу: </w:t>
      </w:r>
      <w:r w:rsidR="00CA01F9" w:rsidRPr="00DA538F">
        <w:t xml:space="preserve">K020=… </w:t>
      </w:r>
      <w:r w:rsidRPr="00DA538F">
        <w:t>Q003_2=… Q003_</w:t>
      </w:r>
      <w:r>
        <w:t>3</w:t>
      </w:r>
      <w:r w:rsidRPr="00DA538F">
        <w:t>=…</w:t>
      </w:r>
      <w:r>
        <w:t xml:space="preserve"> </w:t>
      </w:r>
      <w:r w:rsidRPr="00DA538F">
        <w:t>".</w:t>
      </w:r>
    </w:p>
    <w:p w:rsidR="000C16AF" w:rsidRDefault="000C16AF" w:rsidP="000C16AF">
      <w:pPr>
        <w:spacing w:before="120" w:after="120"/>
      </w:pPr>
      <w:r w:rsidRPr="000C16AF">
        <w:rPr>
          <w:lang w:val="ru-RU"/>
        </w:rPr>
        <w:t>3</w:t>
      </w:r>
      <w:r w:rsidRPr="00DB7ECE">
        <w:t xml:space="preserve">. Перевірка правильності надання НРП К020 у файлі </w:t>
      </w:r>
      <w:r w:rsidRPr="000C16AF">
        <w:rPr>
          <w:lang w:val="ru-RU"/>
        </w:rPr>
        <w:t>6</w:t>
      </w:r>
      <w:r>
        <w:rPr>
          <w:lang w:val="en-US"/>
        </w:rPr>
        <w:t>GX</w:t>
      </w:r>
      <w:r w:rsidRPr="00DB7ECE">
        <w:t>. Значення НРП К020</w:t>
      </w:r>
      <w:r w:rsidR="003C4E19">
        <w:t>, яке надано</w:t>
      </w:r>
      <w:r w:rsidRPr="00DB7ECE">
        <w:t xml:space="preserve"> у файлі </w:t>
      </w:r>
      <w:r w:rsidRPr="000C16AF">
        <w:rPr>
          <w:lang w:val="ru-RU"/>
        </w:rPr>
        <w:t>6</w:t>
      </w:r>
      <w:r>
        <w:rPr>
          <w:lang w:val="en-US"/>
        </w:rPr>
        <w:t>GX</w:t>
      </w:r>
      <w:r w:rsidR="003C4E19">
        <w:t>,</w:t>
      </w:r>
      <w:r w:rsidRPr="00DB7ECE">
        <w:t xml:space="preserve"> повинно бути присутнім у файлі </w:t>
      </w:r>
      <w:r w:rsidRPr="000C16AF">
        <w:rPr>
          <w:lang w:val="ru-RU"/>
        </w:rPr>
        <w:t>6</w:t>
      </w:r>
      <w:r>
        <w:rPr>
          <w:lang w:val="en-US"/>
        </w:rPr>
        <w:t>FX</w:t>
      </w:r>
      <w:r w:rsidRPr="00DB7ECE">
        <w:t xml:space="preserve"> на </w:t>
      </w:r>
      <w:r>
        <w:t>відповідну</w:t>
      </w:r>
      <w:r w:rsidRPr="000C16AF">
        <w:rPr>
          <w:lang w:val="ru-RU"/>
        </w:rPr>
        <w:t xml:space="preserve"> </w:t>
      </w:r>
      <w:r w:rsidRPr="00DB7ECE">
        <w:t>звітну дату</w:t>
      </w:r>
      <w:r w:rsidRPr="00DB7ECE">
        <w:rPr>
          <w:lang w:val="ru-RU"/>
        </w:rPr>
        <w:t>.</w:t>
      </w:r>
      <w:r w:rsidRPr="00DB7ECE">
        <w:t xml:space="preserve"> При недотримані умови надається повідомлення</w:t>
      </w:r>
      <w:r w:rsidRPr="00425BD7">
        <w:t>: "</w:t>
      </w:r>
      <w:r w:rsidR="00233F59" w:rsidRPr="00425BD7">
        <w:t xml:space="preserve">Дані </w:t>
      </w:r>
      <w:r w:rsidR="005E68EF" w:rsidRPr="00425BD7">
        <w:t xml:space="preserve">за договором з </w:t>
      </w:r>
      <w:r w:rsidR="00233F59" w:rsidRPr="00425BD7">
        <w:t xml:space="preserve">контрагентом/пов’язаною з банком особою </w:t>
      </w:r>
      <w:r w:rsidRPr="00425BD7">
        <w:t>НРП К020</w:t>
      </w:r>
      <w:r w:rsidR="00233F59" w:rsidRPr="00425BD7">
        <w:t xml:space="preserve">=[К020], які надані </w:t>
      </w:r>
      <w:r w:rsidRPr="00425BD7">
        <w:t>у файлі 6</w:t>
      </w:r>
      <w:r w:rsidRPr="00425BD7">
        <w:rPr>
          <w:lang w:val="en-US"/>
        </w:rPr>
        <w:t>GX</w:t>
      </w:r>
      <w:r w:rsidR="00233F59" w:rsidRPr="00425BD7">
        <w:t>,</w:t>
      </w:r>
      <w:r w:rsidRPr="00425BD7">
        <w:t xml:space="preserve"> </w:t>
      </w:r>
      <w:r w:rsidR="00233F59" w:rsidRPr="00425BD7">
        <w:t>відсутні</w:t>
      </w:r>
      <w:r w:rsidRPr="00425BD7">
        <w:t xml:space="preserve"> у файлі 6</w:t>
      </w:r>
      <w:r w:rsidRPr="00425BD7">
        <w:rPr>
          <w:lang w:val="en-US"/>
        </w:rPr>
        <w:t>FX</w:t>
      </w:r>
      <w:r w:rsidRPr="00425BD7">
        <w:t xml:space="preserve"> на відповідну звітну дату".</w:t>
      </w:r>
    </w:p>
    <w:p w:rsidR="000C16AF" w:rsidRDefault="000C16AF" w:rsidP="00B82233">
      <w:pPr>
        <w:spacing w:before="120" w:after="120"/>
      </w:pPr>
      <w:r w:rsidRPr="000C16AF">
        <w:rPr>
          <w:lang w:val="ru-RU"/>
        </w:rPr>
        <w:t>4</w:t>
      </w:r>
      <w:r w:rsidRPr="00DB7ECE">
        <w:t xml:space="preserve">. Перевірка правильності надання НРП К020 у файлі </w:t>
      </w:r>
      <w:r w:rsidRPr="000C16AF">
        <w:rPr>
          <w:lang w:val="ru-RU"/>
        </w:rPr>
        <w:t>6</w:t>
      </w:r>
      <w:r>
        <w:rPr>
          <w:lang w:val="en-US"/>
        </w:rPr>
        <w:t>GX</w:t>
      </w:r>
      <w:r w:rsidRPr="00DB7ECE">
        <w:t>. Значення НРП К020</w:t>
      </w:r>
      <w:r w:rsidR="00004971">
        <w:t>, яке надано</w:t>
      </w:r>
      <w:r>
        <w:t xml:space="preserve"> у файлі </w:t>
      </w:r>
      <w:r w:rsidRPr="000C16AF">
        <w:t>6</w:t>
      </w:r>
      <w:r>
        <w:rPr>
          <w:lang w:val="en-US"/>
        </w:rPr>
        <w:t>FX</w:t>
      </w:r>
      <w:r w:rsidR="00004971">
        <w:t xml:space="preserve">, </w:t>
      </w:r>
      <w:r w:rsidRPr="00DB7ECE">
        <w:t xml:space="preserve">повинно бути присутнім у файлі </w:t>
      </w:r>
      <w:r w:rsidRPr="000C16AF">
        <w:t>6</w:t>
      </w:r>
      <w:r>
        <w:rPr>
          <w:lang w:val="en-US"/>
        </w:rPr>
        <w:t>GX</w:t>
      </w:r>
      <w:r w:rsidRPr="00DB7ECE">
        <w:t xml:space="preserve"> на </w:t>
      </w:r>
      <w:r>
        <w:t>відповідну</w:t>
      </w:r>
      <w:r w:rsidRPr="000C16AF">
        <w:t xml:space="preserve"> </w:t>
      </w:r>
      <w:r w:rsidRPr="00DB7ECE">
        <w:t xml:space="preserve">звітну дату. При недотримані умови надається </w:t>
      </w:r>
      <w:r w:rsidRPr="00DB7ECE">
        <w:lastRenderedPageBreak/>
        <w:t>повідомлення: "</w:t>
      </w:r>
      <w:r w:rsidR="00C91CF5">
        <w:t>Дані за контрагентом/пов</w:t>
      </w:r>
      <w:r w:rsidR="00C91CF5" w:rsidRPr="00233F59">
        <w:t>’</w:t>
      </w:r>
      <w:r w:rsidR="00C91CF5">
        <w:t>язаною з банком особою</w:t>
      </w:r>
      <w:r w:rsidR="00C91CF5" w:rsidRPr="00DB7ECE">
        <w:t xml:space="preserve"> </w:t>
      </w:r>
      <w:r w:rsidRPr="00DB7ECE">
        <w:t>НРП К020</w:t>
      </w:r>
      <w:r w:rsidR="00233F59" w:rsidRPr="00DB7ECE">
        <w:t>=[К020]</w:t>
      </w:r>
      <w:r w:rsidR="00C91CF5">
        <w:t>, які надані</w:t>
      </w:r>
      <w:r w:rsidR="00233F59" w:rsidRPr="00DB7ECE">
        <w:t xml:space="preserve"> </w:t>
      </w:r>
      <w:r w:rsidRPr="00DB7ECE">
        <w:t xml:space="preserve">у файлі </w:t>
      </w:r>
      <w:r w:rsidRPr="000C16AF">
        <w:t>6</w:t>
      </w:r>
      <w:r>
        <w:rPr>
          <w:lang w:val="en-US"/>
        </w:rPr>
        <w:t>FX</w:t>
      </w:r>
      <w:r w:rsidR="00C91CF5">
        <w:t>,</w:t>
      </w:r>
      <w:r w:rsidRPr="00DB7ECE">
        <w:t xml:space="preserve"> </w:t>
      </w:r>
      <w:r w:rsidR="00C91CF5">
        <w:t>відсутні</w:t>
      </w:r>
      <w:r w:rsidR="00C91CF5" w:rsidRPr="00DB7ECE">
        <w:t xml:space="preserve"> </w:t>
      </w:r>
      <w:r w:rsidRPr="00DB7ECE">
        <w:t xml:space="preserve">у файлі </w:t>
      </w:r>
      <w:r w:rsidRPr="00C91CF5">
        <w:t>6</w:t>
      </w:r>
      <w:r>
        <w:rPr>
          <w:lang w:val="en-US"/>
        </w:rPr>
        <w:t>GX</w:t>
      </w:r>
      <w:r w:rsidRPr="00DB7ECE">
        <w:t xml:space="preserve"> </w:t>
      </w:r>
      <w:r>
        <w:t>на відповідну</w:t>
      </w:r>
      <w:r w:rsidRPr="00DB7ECE">
        <w:t xml:space="preserve"> </w:t>
      </w:r>
      <w:r>
        <w:t>звітну дату</w:t>
      </w:r>
      <w:r w:rsidRPr="00DB7ECE">
        <w:t>".</w:t>
      </w:r>
    </w:p>
    <w:p w:rsidR="001C585C" w:rsidRPr="001C585C" w:rsidRDefault="001C585C" w:rsidP="00B82233">
      <w:pPr>
        <w:spacing w:before="120" w:after="120"/>
        <w:rPr>
          <w:lang w:val="ru-RU"/>
        </w:rPr>
      </w:pPr>
      <w:r>
        <w:t xml:space="preserve">5. </w:t>
      </w:r>
      <w:r w:rsidRPr="00DA538F">
        <w:t>Перевірка належності значень параметр</w:t>
      </w:r>
      <w:r>
        <w:t>а</w:t>
      </w:r>
      <w:r w:rsidRPr="00DA538F">
        <w:t xml:space="preserve"> </w:t>
      </w:r>
      <w:r>
        <w:rPr>
          <w:lang w:val="en-US"/>
        </w:rPr>
        <w:t>B</w:t>
      </w:r>
      <w:r w:rsidRPr="001C585C">
        <w:rPr>
          <w:lang w:val="ru-RU"/>
        </w:rPr>
        <w:t>040</w:t>
      </w:r>
      <w:r w:rsidRPr="00DA538F">
        <w:t xml:space="preserve"> до відповідн</w:t>
      </w:r>
      <w:r>
        <w:t>ого</w:t>
      </w:r>
      <w:r w:rsidRPr="00DA538F">
        <w:t xml:space="preserve"> довідник</w:t>
      </w:r>
      <w:r>
        <w:t>а</w:t>
      </w:r>
      <w:r w:rsidRPr="00DA538F">
        <w:t>.</w:t>
      </w:r>
      <w:r w:rsidRPr="001C585C">
        <w:rPr>
          <w:lang w:val="ru-RU"/>
        </w:rPr>
        <w:t xml:space="preserve"> </w:t>
      </w:r>
      <w:r w:rsidRPr="00DA538F">
        <w:t>При недотримані умови надається повідомлення: "</w:t>
      </w:r>
      <w:r>
        <w:t>З</w:t>
      </w:r>
      <w:r w:rsidRPr="00DA538F">
        <w:t>начен</w:t>
      </w:r>
      <w:r>
        <w:t>ня</w:t>
      </w:r>
      <w:r w:rsidRPr="00DA538F">
        <w:t xml:space="preserve"> параметр</w:t>
      </w:r>
      <w:r>
        <w:t>а</w:t>
      </w:r>
      <w:r w:rsidRPr="00DA538F">
        <w:t xml:space="preserve"> </w:t>
      </w:r>
      <w:r>
        <w:rPr>
          <w:lang w:val="en-US"/>
        </w:rPr>
        <w:t>B</w:t>
      </w:r>
      <w:r w:rsidRPr="001C585C">
        <w:rPr>
          <w:lang w:val="ru-RU"/>
        </w:rPr>
        <w:t>040</w:t>
      </w:r>
      <w:r w:rsidRPr="00DA538F">
        <w:t>=[</w:t>
      </w:r>
      <w:r>
        <w:rPr>
          <w:lang w:val="en-US"/>
        </w:rPr>
        <w:t>B</w:t>
      </w:r>
      <w:r w:rsidRPr="001C585C">
        <w:rPr>
          <w:lang w:val="ru-RU"/>
        </w:rPr>
        <w:t>040</w:t>
      </w:r>
      <w:r w:rsidRPr="00DA538F">
        <w:t>]</w:t>
      </w:r>
      <w:r>
        <w:t xml:space="preserve"> не знайдено у довіднику </w:t>
      </w:r>
      <w:r w:rsidRPr="001C585C">
        <w:t>DPTLIST</w:t>
      </w:r>
      <w:r w:rsidRPr="00DA538F">
        <w:t>. Для аналізу: K020=… Q003_2=… ".</w:t>
      </w:r>
    </w:p>
    <w:sectPr w:rsidR="001C585C" w:rsidRPr="001C58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04971"/>
    <w:rsid w:val="00047150"/>
    <w:rsid w:val="00055CE8"/>
    <w:rsid w:val="000607CA"/>
    <w:rsid w:val="00075447"/>
    <w:rsid w:val="000840AD"/>
    <w:rsid w:val="000A1B33"/>
    <w:rsid w:val="000B7F61"/>
    <w:rsid w:val="000C16AF"/>
    <w:rsid w:val="000D4FE3"/>
    <w:rsid w:val="000F12EF"/>
    <w:rsid w:val="00113015"/>
    <w:rsid w:val="00113ECA"/>
    <w:rsid w:val="001255D4"/>
    <w:rsid w:val="0016767A"/>
    <w:rsid w:val="00171FD0"/>
    <w:rsid w:val="00175E36"/>
    <w:rsid w:val="00176C2B"/>
    <w:rsid w:val="001900B4"/>
    <w:rsid w:val="0019049D"/>
    <w:rsid w:val="001A2164"/>
    <w:rsid w:val="001A6055"/>
    <w:rsid w:val="001A740E"/>
    <w:rsid w:val="001C585C"/>
    <w:rsid w:val="001E15E2"/>
    <w:rsid w:val="001F348A"/>
    <w:rsid w:val="00213D84"/>
    <w:rsid w:val="00233F59"/>
    <w:rsid w:val="00234539"/>
    <w:rsid w:val="00235CFB"/>
    <w:rsid w:val="00265D95"/>
    <w:rsid w:val="0028765F"/>
    <w:rsid w:val="002A13AC"/>
    <w:rsid w:val="002D0EDA"/>
    <w:rsid w:val="002D5B8C"/>
    <w:rsid w:val="002D777D"/>
    <w:rsid w:val="002F5136"/>
    <w:rsid w:val="00310106"/>
    <w:rsid w:val="00312E6D"/>
    <w:rsid w:val="003269AF"/>
    <w:rsid w:val="00335D56"/>
    <w:rsid w:val="003518C0"/>
    <w:rsid w:val="00352B85"/>
    <w:rsid w:val="003C4E19"/>
    <w:rsid w:val="003D6647"/>
    <w:rsid w:val="003E18F1"/>
    <w:rsid w:val="003E2230"/>
    <w:rsid w:val="004139FA"/>
    <w:rsid w:val="00425BD7"/>
    <w:rsid w:val="004836A9"/>
    <w:rsid w:val="004A24AF"/>
    <w:rsid w:val="004B2FBC"/>
    <w:rsid w:val="004D7E8C"/>
    <w:rsid w:val="005274AA"/>
    <w:rsid w:val="0053168D"/>
    <w:rsid w:val="00533229"/>
    <w:rsid w:val="0054523C"/>
    <w:rsid w:val="005B441F"/>
    <w:rsid w:val="005E1667"/>
    <w:rsid w:val="005E68EF"/>
    <w:rsid w:val="005F52CF"/>
    <w:rsid w:val="0063369E"/>
    <w:rsid w:val="00652B7C"/>
    <w:rsid w:val="00660627"/>
    <w:rsid w:val="006647AA"/>
    <w:rsid w:val="00680CBA"/>
    <w:rsid w:val="00681EBE"/>
    <w:rsid w:val="006C4C93"/>
    <w:rsid w:val="00700544"/>
    <w:rsid w:val="0071346A"/>
    <w:rsid w:val="00717201"/>
    <w:rsid w:val="007340FA"/>
    <w:rsid w:val="00747C2F"/>
    <w:rsid w:val="007828A4"/>
    <w:rsid w:val="007912C6"/>
    <w:rsid w:val="007A0AE0"/>
    <w:rsid w:val="007B6D7B"/>
    <w:rsid w:val="0080716B"/>
    <w:rsid w:val="00821F05"/>
    <w:rsid w:val="0083088C"/>
    <w:rsid w:val="00831789"/>
    <w:rsid w:val="00846830"/>
    <w:rsid w:val="008B008B"/>
    <w:rsid w:val="008B1C97"/>
    <w:rsid w:val="008C3F86"/>
    <w:rsid w:val="008C7122"/>
    <w:rsid w:val="008E23D5"/>
    <w:rsid w:val="008F022E"/>
    <w:rsid w:val="009027A0"/>
    <w:rsid w:val="00904B85"/>
    <w:rsid w:val="0090586E"/>
    <w:rsid w:val="00905983"/>
    <w:rsid w:val="009132EC"/>
    <w:rsid w:val="00920EC0"/>
    <w:rsid w:val="00972617"/>
    <w:rsid w:val="009814BE"/>
    <w:rsid w:val="00987CEA"/>
    <w:rsid w:val="00996C35"/>
    <w:rsid w:val="009B202A"/>
    <w:rsid w:val="009E3F34"/>
    <w:rsid w:val="00A255AE"/>
    <w:rsid w:val="00A335C4"/>
    <w:rsid w:val="00A43168"/>
    <w:rsid w:val="00A501BE"/>
    <w:rsid w:val="00A7774A"/>
    <w:rsid w:val="00AE5E11"/>
    <w:rsid w:val="00B05F1F"/>
    <w:rsid w:val="00B51BB0"/>
    <w:rsid w:val="00B74A13"/>
    <w:rsid w:val="00B769D4"/>
    <w:rsid w:val="00B82233"/>
    <w:rsid w:val="00C010F6"/>
    <w:rsid w:val="00C447F2"/>
    <w:rsid w:val="00C45FB6"/>
    <w:rsid w:val="00C91CF5"/>
    <w:rsid w:val="00CA01F9"/>
    <w:rsid w:val="00CA77DB"/>
    <w:rsid w:val="00CB22B5"/>
    <w:rsid w:val="00D01AD0"/>
    <w:rsid w:val="00D13D48"/>
    <w:rsid w:val="00D51253"/>
    <w:rsid w:val="00D5630D"/>
    <w:rsid w:val="00D921A0"/>
    <w:rsid w:val="00D954CC"/>
    <w:rsid w:val="00D95624"/>
    <w:rsid w:val="00DA538F"/>
    <w:rsid w:val="00DB0DA8"/>
    <w:rsid w:val="00DD07E2"/>
    <w:rsid w:val="00DD103F"/>
    <w:rsid w:val="00DD43CB"/>
    <w:rsid w:val="00DE302D"/>
    <w:rsid w:val="00DE6C05"/>
    <w:rsid w:val="00E732DD"/>
    <w:rsid w:val="00E80554"/>
    <w:rsid w:val="00EB6F83"/>
    <w:rsid w:val="00EF2FA6"/>
    <w:rsid w:val="00F147D1"/>
    <w:rsid w:val="00F22A89"/>
    <w:rsid w:val="00F712FC"/>
    <w:rsid w:val="00F8650A"/>
    <w:rsid w:val="00FD4BFD"/>
    <w:rsid w:val="00FE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2330</Words>
  <Characters>1329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3652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Вдовиченко Владислав Сергійович</cp:lastModifiedBy>
  <cp:revision>2</cp:revision>
  <cp:lastPrinted>2017-06-13T07:26:00Z</cp:lastPrinted>
  <dcterms:created xsi:type="dcterms:W3CDTF">2020-02-07T10:20:00Z</dcterms:created>
  <dcterms:modified xsi:type="dcterms:W3CDTF">2020-02-07T10:20:00Z</dcterms:modified>
</cp:coreProperties>
</file>