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950B85" w:rsidRDefault="001E15E2" w:rsidP="007912C6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50B85">
        <w:rPr>
          <w:rFonts w:ascii="Times New Roman" w:hAnsi="Times New Roman" w:cs="Times New Roman"/>
          <w:b/>
          <w:sz w:val="36"/>
          <w:szCs w:val="36"/>
        </w:rPr>
        <w:t>Контроль файл</w:t>
      </w:r>
      <w:r w:rsidR="00950B85">
        <w:rPr>
          <w:rFonts w:ascii="Times New Roman" w:hAnsi="Times New Roman" w:cs="Times New Roman"/>
          <w:b/>
          <w:sz w:val="36"/>
          <w:szCs w:val="36"/>
        </w:rPr>
        <w:t>а</w:t>
      </w:r>
      <w:r w:rsidR="00312E6D" w:rsidRPr="00950B8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74CD1" w:rsidRPr="00950B85">
        <w:rPr>
          <w:rFonts w:ascii="Times New Roman" w:hAnsi="Times New Roman" w:cs="Times New Roman"/>
          <w:b/>
          <w:sz w:val="36"/>
          <w:szCs w:val="36"/>
          <w:lang w:val="ru-RU"/>
        </w:rPr>
        <w:t>7</w:t>
      </w:r>
      <w:r w:rsidR="00EC495B" w:rsidRPr="00950B85">
        <w:rPr>
          <w:rFonts w:ascii="Times New Roman" w:hAnsi="Times New Roman" w:cs="Times New Roman"/>
          <w:b/>
          <w:sz w:val="36"/>
          <w:szCs w:val="36"/>
          <w:lang w:val="en-US"/>
        </w:rPr>
        <w:t>K</w:t>
      </w:r>
      <w:r w:rsidR="00CA77DB" w:rsidRPr="00950B85">
        <w:rPr>
          <w:rFonts w:ascii="Times New Roman" w:hAnsi="Times New Roman" w:cs="Times New Roman"/>
          <w:b/>
          <w:sz w:val="36"/>
          <w:szCs w:val="36"/>
        </w:rPr>
        <w:t>X</w:t>
      </w:r>
    </w:p>
    <w:p w:rsidR="000B7F61" w:rsidRPr="00950B85" w:rsidRDefault="000B7F61" w:rsidP="00950B85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950B85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0B7F61" w:rsidRPr="00950B85" w:rsidRDefault="000B7F61" w:rsidP="00950B85">
      <w:pPr>
        <w:spacing w:before="120" w:after="120"/>
        <w:jc w:val="both"/>
        <w:rPr>
          <w:rFonts w:ascii="Times New Roman" w:hAnsi="Times New Roman" w:cs="Times New Roman"/>
        </w:rPr>
      </w:pPr>
      <w:r w:rsidRPr="00950B85">
        <w:rPr>
          <w:rFonts w:ascii="Times New Roman" w:hAnsi="Times New Roman" w:cs="Times New Roman"/>
        </w:rPr>
        <w:t>1. Перевірка належності значень параметрів</w:t>
      </w:r>
      <w:r w:rsidR="00627644" w:rsidRPr="00950B85">
        <w:rPr>
          <w:rFonts w:ascii="Times New Roman" w:hAnsi="Times New Roman" w:cs="Times New Roman"/>
        </w:rPr>
        <w:t xml:space="preserve"> R03</w:t>
      </w:r>
      <w:r w:rsidR="00EC495B" w:rsidRPr="00950B85">
        <w:rPr>
          <w:rFonts w:ascii="Times New Roman" w:hAnsi="Times New Roman" w:cs="Times New Roman"/>
        </w:rPr>
        <w:t>4</w:t>
      </w:r>
      <w:r w:rsidR="00627644" w:rsidRPr="00950B85">
        <w:rPr>
          <w:rFonts w:ascii="Times New Roman" w:hAnsi="Times New Roman" w:cs="Times New Roman"/>
        </w:rPr>
        <w:t>,</w:t>
      </w:r>
      <w:r w:rsidRPr="00950B85">
        <w:rPr>
          <w:rFonts w:ascii="Times New Roman" w:hAnsi="Times New Roman" w:cs="Times New Roman"/>
        </w:rPr>
        <w:t xml:space="preserve"> </w:t>
      </w:r>
      <w:r w:rsidR="00A327D0" w:rsidRPr="00950B85">
        <w:rPr>
          <w:rFonts w:ascii="Times New Roman" w:hAnsi="Times New Roman" w:cs="Times New Roman"/>
        </w:rPr>
        <w:t>F03</w:t>
      </w:r>
      <w:r w:rsidR="00EC495B" w:rsidRPr="00950B85">
        <w:rPr>
          <w:rFonts w:ascii="Times New Roman" w:hAnsi="Times New Roman" w:cs="Times New Roman"/>
        </w:rPr>
        <w:t>7</w:t>
      </w:r>
      <w:r w:rsidR="00A327D0" w:rsidRPr="00950B85">
        <w:rPr>
          <w:rFonts w:ascii="Times New Roman" w:hAnsi="Times New Roman" w:cs="Times New Roman"/>
        </w:rPr>
        <w:t>, K0</w:t>
      </w:r>
      <w:r w:rsidR="00EC495B" w:rsidRPr="00950B85">
        <w:rPr>
          <w:rFonts w:ascii="Times New Roman" w:hAnsi="Times New Roman" w:cs="Times New Roman"/>
        </w:rPr>
        <w:t>72</w:t>
      </w:r>
      <w:r w:rsidR="00A327D0" w:rsidRPr="00950B85">
        <w:rPr>
          <w:rFonts w:ascii="Times New Roman" w:hAnsi="Times New Roman" w:cs="Times New Roman"/>
        </w:rPr>
        <w:t xml:space="preserve">, </w:t>
      </w:r>
      <w:r w:rsidR="00774CD1" w:rsidRPr="00950B85">
        <w:rPr>
          <w:rFonts w:ascii="Times New Roman" w:hAnsi="Times New Roman" w:cs="Times New Roman"/>
        </w:rPr>
        <w:t>F13</w:t>
      </w:r>
      <w:r w:rsidR="00EC495B" w:rsidRPr="00950B85">
        <w:rPr>
          <w:rFonts w:ascii="Times New Roman" w:hAnsi="Times New Roman" w:cs="Times New Roman"/>
        </w:rPr>
        <w:t>7</w:t>
      </w:r>
      <w:r w:rsidR="00A327D0" w:rsidRPr="00950B85">
        <w:rPr>
          <w:rFonts w:ascii="Times New Roman" w:hAnsi="Times New Roman" w:cs="Times New Roman"/>
        </w:rPr>
        <w:t xml:space="preserve"> </w:t>
      </w:r>
      <w:r w:rsidRPr="00950B85">
        <w:rPr>
          <w:rFonts w:ascii="Times New Roman" w:hAnsi="Times New Roman" w:cs="Times New Roman"/>
        </w:rPr>
        <w:t>до відповідних довідників.</w:t>
      </w:r>
    </w:p>
    <w:p w:rsidR="00335D56" w:rsidRPr="00950B85" w:rsidRDefault="00766B65" w:rsidP="00950B85">
      <w:pPr>
        <w:spacing w:before="120" w:after="120"/>
        <w:jc w:val="both"/>
        <w:rPr>
          <w:rFonts w:ascii="Times New Roman" w:hAnsi="Times New Roman" w:cs="Times New Roman"/>
        </w:rPr>
      </w:pPr>
      <w:r w:rsidRPr="00950B85">
        <w:rPr>
          <w:rFonts w:ascii="Times New Roman" w:hAnsi="Times New Roman" w:cs="Times New Roman"/>
        </w:rPr>
        <w:t>2</w:t>
      </w:r>
      <w:r w:rsidR="00335D56" w:rsidRPr="00950B85">
        <w:rPr>
          <w:rFonts w:ascii="Times New Roman" w:hAnsi="Times New Roman" w:cs="Times New Roman"/>
        </w:rPr>
        <w:t xml:space="preserve">. Перевірка правильності надання коду </w:t>
      </w:r>
      <w:r w:rsidR="00EC495B" w:rsidRPr="00950B85">
        <w:rPr>
          <w:rFonts w:ascii="Times New Roman" w:hAnsi="Times New Roman" w:cs="Times New Roman"/>
        </w:rPr>
        <w:t xml:space="preserve">ознаки належності до національної/іноземної валюти </w:t>
      </w:r>
      <w:r w:rsidR="00335D56" w:rsidRPr="00950B85">
        <w:rPr>
          <w:rFonts w:ascii="Times New Roman" w:hAnsi="Times New Roman" w:cs="Times New Roman"/>
        </w:rPr>
        <w:t>(R03</w:t>
      </w:r>
      <w:r w:rsidR="00EC495B" w:rsidRPr="00950B85">
        <w:rPr>
          <w:rFonts w:ascii="Times New Roman" w:hAnsi="Times New Roman" w:cs="Times New Roman"/>
        </w:rPr>
        <w:t>4</w:t>
      </w:r>
      <w:r w:rsidR="00335D56" w:rsidRPr="00950B85">
        <w:rPr>
          <w:rFonts w:ascii="Times New Roman" w:hAnsi="Times New Roman" w:cs="Times New Roman"/>
        </w:rPr>
        <w:t xml:space="preserve">). Параметр </w:t>
      </w:r>
      <w:r w:rsidR="00EC495B" w:rsidRPr="00950B85">
        <w:rPr>
          <w:rFonts w:ascii="Times New Roman" w:hAnsi="Times New Roman" w:cs="Times New Roman"/>
        </w:rPr>
        <w:t>R034</w:t>
      </w:r>
      <w:r w:rsidR="00335D56" w:rsidRPr="00950B85">
        <w:rPr>
          <w:rFonts w:ascii="Times New Roman" w:hAnsi="Times New Roman" w:cs="Times New Roman"/>
        </w:rPr>
        <w:t xml:space="preserve"> не дорівнює </w:t>
      </w:r>
      <w:r w:rsidR="00950B85" w:rsidRPr="002638B6">
        <w:rPr>
          <w:rFonts w:ascii="Times New Roman" w:hAnsi="Times New Roman" w:cs="Times New Roman"/>
        </w:rPr>
        <w:t>“</w:t>
      </w:r>
      <w:r w:rsidR="00335D56" w:rsidRPr="00950B85">
        <w:rPr>
          <w:rFonts w:ascii="Times New Roman" w:hAnsi="Times New Roman" w:cs="Times New Roman"/>
        </w:rPr>
        <w:t>#</w:t>
      </w:r>
      <w:r w:rsidR="00950B85" w:rsidRPr="002638B6">
        <w:rPr>
          <w:rFonts w:ascii="Times New Roman" w:hAnsi="Times New Roman" w:cs="Times New Roman"/>
        </w:rPr>
        <w:t>”</w:t>
      </w:r>
      <w:r w:rsidR="00335D56" w:rsidRPr="00950B85">
        <w:rPr>
          <w:rFonts w:ascii="Times New Roman" w:hAnsi="Times New Roman" w:cs="Times New Roman"/>
        </w:rPr>
        <w:t>.</w:t>
      </w:r>
    </w:p>
    <w:p w:rsidR="003A54A0" w:rsidRPr="00950B85" w:rsidRDefault="00645A3C" w:rsidP="00950B85">
      <w:pPr>
        <w:jc w:val="both"/>
        <w:rPr>
          <w:rFonts w:ascii="Times New Roman" w:hAnsi="Times New Roman" w:cs="Times New Roman"/>
        </w:rPr>
      </w:pPr>
      <w:r w:rsidRPr="00950B85">
        <w:rPr>
          <w:rFonts w:ascii="Times New Roman" w:hAnsi="Times New Roman" w:cs="Times New Roman"/>
        </w:rPr>
        <w:t>3</w:t>
      </w:r>
      <w:r w:rsidR="003A54A0" w:rsidRPr="00950B85">
        <w:rPr>
          <w:rFonts w:ascii="Times New Roman" w:hAnsi="Times New Roman" w:cs="Times New Roman"/>
        </w:rPr>
        <w:t xml:space="preserve">. Контроль на дублюючі записи. Перевірка на </w:t>
      </w:r>
      <w:r w:rsidR="00C15FB9" w:rsidRPr="00950B85">
        <w:rPr>
          <w:rFonts w:ascii="Times New Roman" w:hAnsi="Times New Roman" w:cs="Times New Roman"/>
        </w:rPr>
        <w:t>відсутність</w:t>
      </w:r>
      <w:r w:rsidR="003A54A0" w:rsidRPr="00950B85">
        <w:rPr>
          <w:rFonts w:ascii="Times New Roman" w:hAnsi="Times New Roman" w:cs="Times New Roman"/>
        </w:rPr>
        <w:t xml:space="preserve"> більше одного запису з однаковими значеннями </w:t>
      </w:r>
      <w:r w:rsidR="007E5A46" w:rsidRPr="00950B85">
        <w:rPr>
          <w:rFonts w:ascii="Times New Roman" w:hAnsi="Times New Roman" w:cs="Times New Roman"/>
        </w:rPr>
        <w:t xml:space="preserve">EKP (ID показника), </w:t>
      </w:r>
      <w:r w:rsidR="00EC495B" w:rsidRPr="00950B85">
        <w:rPr>
          <w:rFonts w:ascii="Times New Roman" w:hAnsi="Times New Roman" w:cs="Times New Roman"/>
        </w:rPr>
        <w:t xml:space="preserve">R034 </w:t>
      </w:r>
      <w:r w:rsidR="003A54A0" w:rsidRPr="00950B85">
        <w:rPr>
          <w:rFonts w:ascii="Times New Roman" w:hAnsi="Times New Roman" w:cs="Times New Roman"/>
        </w:rPr>
        <w:t xml:space="preserve">(код </w:t>
      </w:r>
      <w:r w:rsidR="00EC495B" w:rsidRPr="00950B85">
        <w:rPr>
          <w:rFonts w:ascii="Times New Roman" w:hAnsi="Times New Roman" w:cs="Times New Roman"/>
        </w:rPr>
        <w:t>ознаки належності до НВ/ІВ</w:t>
      </w:r>
      <w:r w:rsidR="003A54A0" w:rsidRPr="00950B85">
        <w:rPr>
          <w:rFonts w:ascii="Times New Roman" w:hAnsi="Times New Roman" w:cs="Times New Roman"/>
        </w:rPr>
        <w:t xml:space="preserve">), </w:t>
      </w:r>
      <w:r w:rsidR="00F1538C" w:rsidRPr="00950B85">
        <w:rPr>
          <w:rFonts w:ascii="Times New Roman" w:hAnsi="Times New Roman" w:cs="Times New Roman"/>
        </w:rPr>
        <w:t xml:space="preserve">F037 (код виду активної банківської операції), </w:t>
      </w:r>
      <w:r w:rsidR="009606F0" w:rsidRPr="00950B85">
        <w:rPr>
          <w:rFonts w:ascii="Times New Roman" w:hAnsi="Times New Roman" w:cs="Times New Roman"/>
        </w:rPr>
        <w:t>K072 (код секторів економіки (узагальнені), F13</w:t>
      </w:r>
      <w:r w:rsidR="00EC495B" w:rsidRPr="00950B85">
        <w:rPr>
          <w:rFonts w:ascii="Times New Roman" w:hAnsi="Times New Roman" w:cs="Times New Roman"/>
        </w:rPr>
        <w:t>7</w:t>
      </w:r>
      <w:r w:rsidR="009606F0" w:rsidRPr="00950B85">
        <w:rPr>
          <w:rFonts w:ascii="Times New Roman" w:hAnsi="Times New Roman" w:cs="Times New Roman"/>
        </w:rPr>
        <w:t xml:space="preserve"> (код </w:t>
      </w:r>
      <w:r w:rsidR="00EC495B" w:rsidRPr="00950B85">
        <w:rPr>
          <w:rFonts w:ascii="Times New Roman" w:hAnsi="Times New Roman" w:cs="Times New Roman"/>
        </w:rPr>
        <w:t>фактору щодо зміни обсягу непрацюючих активів</w:t>
      </w:r>
      <w:r w:rsidR="009606F0" w:rsidRPr="00950B85">
        <w:rPr>
          <w:rFonts w:ascii="Times New Roman" w:hAnsi="Times New Roman" w:cs="Times New Roman"/>
        </w:rPr>
        <w:t>).</w:t>
      </w:r>
    </w:p>
    <w:p w:rsidR="00950B85" w:rsidRPr="00950B85" w:rsidRDefault="008F3091" w:rsidP="00950B85">
      <w:pPr>
        <w:jc w:val="both"/>
        <w:rPr>
          <w:rFonts w:ascii="Times New Roman" w:hAnsi="Times New Roman" w:cs="Times New Roman"/>
        </w:rPr>
      </w:pPr>
      <w:r w:rsidRPr="00950B85">
        <w:rPr>
          <w:rFonts w:ascii="Times New Roman" w:hAnsi="Times New Roman" w:cs="Times New Roman"/>
        </w:rPr>
        <w:t xml:space="preserve">4. </w:t>
      </w:r>
      <w:r w:rsidR="00950B85" w:rsidRPr="00950B85">
        <w:rPr>
          <w:rFonts w:ascii="Times New Roman" w:hAnsi="Times New Roman" w:cs="Times New Roman"/>
        </w:rPr>
        <w:t>Дозволяється подача нульового файла.</w:t>
      </w:r>
    </w:p>
    <w:p w:rsidR="00224E6F" w:rsidRPr="00950B85" w:rsidRDefault="00224E6F" w:rsidP="00950B85">
      <w:pPr>
        <w:jc w:val="both"/>
        <w:rPr>
          <w:rFonts w:ascii="Times New Roman" w:hAnsi="Times New Roman" w:cs="Times New Roman"/>
        </w:rPr>
      </w:pPr>
      <w:r w:rsidRPr="00950B85">
        <w:rPr>
          <w:rFonts w:ascii="Times New Roman" w:hAnsi="Times New Roman" w:cs="Times New Roman"/>
        </w:rPr>
        <w:t>5. Перевірка правильності надання коду виду активної банківської операції (F037). Параметр F037 не дорівнює</w:t>
      </w:r>
      <w:r w:rsidR="00950B85">
        <w:rPr>
          <w:rFonts w:ascii="Times New Roman" w:hAnsi="Times New Roman" w:cs="Times New Roman"/>
          <w:lang w:val="ru-RU"/>
        </w:rPr>
        <w:t>:</w:t>
      </w:r>
      <w:r w:rsidRPr="00950B85">
        <w:rPr>
          <w:rFonts w:ascii="Times New Roman" w:hAnsi="Times New Roman" w:cs="Times New Roman"/>
        </w:rPr>
        <w:t xml:space="preserve"> </w:t>
      </w:r>
      <w:r w:rsidR="00950B85" w:rsidRPr="002638B6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 xml:space="preserve">19, 61, 62, 64, 65, </w:t>
      </w:r>
      <w:r w:rsidR="00950B85" w:rsidRPr="002638B6">
        <w:rPr>
          <w:rFonts w:ascii="Times New Roman" w:hAnsi="Times New Roman" w:cs="Times New Roman"/>
          <w:lang w:val="ru-RU"/>
        </w:rPr>
        <w:t>73</w:t>
      </w:r>
      <w:r w:rsidR="00950B85" w:rsidRPr="00950B85">
        <w:rPr>
          <w:rFonts w:ascii="Times New Roman" w:hAnsi="Times New Roman" w:cs="Times New Roman"/>
        </w:rPr>
        <w:t xml:space="preserve">, </w:t>
      </w:r>
      <w:r w:rsidRPr="00950B85">
        <w:rPr>
          <w:rFonts w:ascii="Times New Roman" w:hAnsi="Times New Roman" w:cs="Times New Roman"/>
        </w:rPr>
        <w:t>80</w:t>
      </w:r>
      <w:r w:rsidR="00950B85" w:rsidRPr="002638B6">
        <w:rPr>
          <w:rFonts w:ascii="Times New Roman" w:hAnsi="Times New Roman" w:cs="Times New Roman"/>
          <w:lang w:val="ru-RU"/>
        </w:rPr>
        <w:t>”</w:t>
      </w:r>
      <w:r w:rsidRPr="00950B85">
        <w:rPr>
          <w:rFonts w:ascii="Times New Roman" w:hAnsi="Times New Roman" w:cs="Times New Roman"/>
        </w:rPr>
        <w:t>.</w:t>
      </w:r>
    </w:p>
    <w:p w:rsidR="00C15FB9" w:rsidRPr="00950B85" w:rsidRDefault="00C15FB9" w:rsidP="003A54A0">
      <w:pPr>
        <w:rPr>
          <w:rFonts w:ascii="Times New Roman" w:hAnsi="Times New Roman" w:cs="Times New Roman"/>
        </w:rPr>
      </w:pPr>
    </w:p>
    <w:p w:rsidR="007B6D7B" w:rsidRPr="00950B85" w:rsidRDefault="007B6D7B" w:rsidP="007B6D7B">
      <w:pPr>
        <w:spacing w:before="120" w:after="120"/>
        <w:rPr>
          <w:rFonts w:ascii="Times New Roman" w:hAnsi="Times New Roman" w:cs="Times New Roman"/>
          <w:b/>
          <w:u w:val="single"/>
        </w:rPr>
      </w:pPr>
      <w:r w:rsidRPr="00950B85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6E725A" w:rsidRPr="00950B85" w:rsidRDefault="006E725A" w:rsidP="00950B85">
      <w:pPr>
        <w:spacing w:before="120" w:after="120"/>
        <w:jc w:val="both"/>
        <w:rPr>
          <w:rFonts w:ascii="Times New Roman" w:hAnsi="Times New Roman" w:cs="Times New Roman"/>
        </w:rPr>
      </w:pPr>
      <w:r w:rsidRPr="00950B85">
        <w:rPr>
          <w:rFonts w:ascii="Times New Roman" w:hAnsi="Times New Roman" w:cs="Times New Roman"/>
        </w:rPr>
        <w:t>1</w:t>
      </w:r>
      <w:r w:rsidR="007A3FEE" w:rsidRPr="00950B85">
        <w:rPr>
          <w:rFonts w:ascii="Times New Roman" w:hAnsi="Times New Roman" w:cs="Times New Roman"/>
        </w:rPr>
        <w:t>. Здійснюється перевірка правильності надання значень показників 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001-</w:t>
      </w:r>
      <w:r w:rsidRPr="00950B85">
        <w:rPr>
          <w:rFonts w:ascii="Times New Roman" w:hAnsi="Times New Roman" w:cs="Times New Roman"/>
        </w:rPr>
        <w:t>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 xml:space="preserve">005 </w:t>
      </w:r>
      <w:r w:rsidR="007A3FEE" w:rsidRPr="00950B85">
        <w:rPr>
          <w:rFonts w:ascii="Times New Roman" w:hAnsi="Times New Roman" w:cs="Times New Roman"/>
        </w:rPr>
        <w:t xml:space="preserve">з </w:t>
      </w:r>
      <w:r w:rsidRPr="00950B85">
        <w:rPr>
          <w:rFonts w:ascii="Times New Roman" w:hAnsi="Times New Roman" w:cs="Times New Roman"/>
        </w:rPr>
        <w:t>параметром</w:t>
      </w:r>
      <w:r w:rsidR="007A3FEE" w:rsidRPr="00950B85">
        <w:rPr>
          <w:rFonts w:ascii="Times New Roman" w:hAnsi="Times New Roman" w:cs="Times New Roman"/>
        </w:rPr>
        <w:t xml:space="preserve"> </w:t>
      </w:r>
      <w:r w:rsidRPr="00950B85">
        <w:rPr>
          <w:rFonts w:ascii="Times New Roman" w:hAnsi="Times New Roman" w:cs="Times New Roman"/>
        </w:rPr>
        <w:t>F137</w:t>
      </w:r>
      <w:r w:rsidR="007A3FEE" w:rsidRPr="00950B85">
        <w:rPr>
          <w:rFonts w:ascii="Times New Roman" w:hAnsi="Times New Roman" w:cs="Times New Roman"/>
        </w:rPr>
        <w:t>.</w:t>
      </w:r>
      <w:r w:rsidRPr="00950B85">
        <w:rPr>
          <w:rFonts w:ascii="Times New Roman" w:hAnsi="Times New Roman" w:cs="Times New Roman"/>
        </w:rPr>
        <w:t xml:space="preserve"> Для показника з метрикою T070_1 значення параметр</w:t>
      </w:r>
      <w:r w:rsidR="008A7435" w:rsidRPr="00950B85">
        <w:rPr>
          <w:rFonts w:ascii="Times New Roman" w:hAnsi="Times New Roman" w:cs="Times New Roman"/>
        </w:rPr>
        <w:t>а</w:t>
      </w:r>
      <w:r w:rsidRPr="00950B85">
        <w:rPr>
          <w:rFonts w:ascii="Times New Roman" w:hAnsi="Times New Roman" w:cs="Times New Roman"/>
        </w:rPr>
        <w:t xml:space="preserve"> F137 не повинно дорівнювати </w:t>
      </w:r>
      <w:r w:rsidR="00950B85" w:rsidRPr="00950B85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>13</w:t>
      </w:r>
      <w:r w:rsidR="00950B85" w:rsidRPr="00950B85">
        <w:rPr>
          <w:rFonts w:ascii="Times New Roman" w:hAnsi="Times New Roman" w:cs="Times New Roman"/>
          <w:lang w:val="ru-RU"/>
        </w:rPr>
        <w:t>”</w:t>
      </w:r>
      <w:r w:rsidRPr="00950B85">
        <w:rPr>
          <w:rFonts w:ascii="Times New Roman" w:hAnsi="Times New Roman" w:cs="Times New Roman"/>
        </w:rPr>
        <w:t xml:space="preserve"> або </w:t>
      </w:r>
      <w:r w:rsidR="00950B85" w:rsidRPr="00950B85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>#</w:t>
      </w:r>
      <w:r w:rsidR="00950B85" w:rsidRPr="00950B85">
        <w:rPr>
          <w:rFonts w:ascii="Times New Roman" w:hAnsi="Times New Roman" w:cs="Times New Roman"/>
          <w:lang w:val="ru-RU"/>
        </w:rPr>
        <w:t>”</w:t>
      </w:r>
      <w:r w:rsidRPr="00950B85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950B85" w:rsidRPr="00950B85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 xml:space="preserve">Помилковий код F137=[F137] для фактичної зміни </w:t>
      </w:r>
      <w:r w:rsidR="008A7435" w:rsidRPr="00950B85">
        <w:rPr>
          <w:rFonts w:ascii="Times New Roman" w:hAnsi="Times New Roman" w:cs="Times New Roman"/>
        </w:rPr>
        <w:t>суми боргу</w:t>
      </w:r>
      <w:r w:rsidRPr="00950B85">
        <w:rPr>
          <w:rFonts w:ascii="Times New Roman" w:hAnsi="Times New Roman" w:cs="Times New Roman"/>
        </w:rPr>
        <w:t>. Для аналізу: EKP=… R034=… F037=… K072=…</w:t>
      </w:r>
      <w:r w:rsidR="00950B85">
        <w:rPr>
          <w:rFonts w:ascii="Times New Roman" w:hAnsi="Times New Roman" w:cs="Times New Roman"/>
          <w:lang w:val="en-US"/>
        </w:rPr>
        <w:t>”</w:t>
      </w:r>
      <w:r w:rsidRPr="00950B85">
        <w:rPr>
          <w:rFonts w:ascii="Times New Roman" w:hAnsi="Times New Roman" w:cs="Times New Roman"/>
        </w:rPr>
        <w:t>.</w:t>
      </w:r>
    </w:p>
    <w:p w:rsidR="006E725A" w:rsidRPr="00950B85" w:rsidRDefault="006E725A" w:rsidP="00950B85">
      <w:pPr>
        <w:spacing w:before="120" w:after="120"/>
        <w:jc w:val="both"/>
        <w:rPr>
          <w:rFonts w:ascii="Times New Roman" w:hAnsi="Times New Roman" w:cs="Times New Roman"/>
        </w:rPr>
      </w:pPr>
      <w:r w:rsidRPr="00950B85">
        <w:rPr>
          <w:rFonts w:ascii="Times New Roman" w:hAnsi="Times New Roman" w:cs="Times New Roman"/>
        </w:rPr>
        <w:t>2. Здійснюється перевірка правильності надання значень показників 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001-</w:t>
      </w:r>
      <w:r w:rsidRPr="00950B85">
        <w:rPr>
          <w:rFonts w:ascii="Times New Roman" w:hAnsi="Times New Roman" w:cs="Times New Roman"/>
        </w:rPr>
        <w:t>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 xml:space="preserve">005 </w:t>
      </w:r>
      <w:r w:rsidRPr="00950B85">
        <w:rPr>
          <w:rFonts w:ascii="Times New Roman" w:hAnsi="Times New Roman" w:cs="Times New Roman"/>
        </w:rPr>
        <w:t>з параметром F137. Для показника з метрикою T070_2 значення параметр</w:t>
      </w:r>
      <w:r w:rsidR="008A7435" w:rsidRPr="00950B85">
        <w:rPr>
          <w:rFonts w:ascii="Times New Roman" w:hAnsi="Times New Roman" w:cs="Times New Roman"/>
        </w:rPr>
        <w:t>а</w:t>
      </w:r>
      <w:r w:rsidRPr="00950B85">
        <w:rPr>
          <w:rFonts w:ascii="Times New Roman" w:hAnsi="Times New Roman" w:cs="Times New Roman"/>
        </w:rPr>
        <w:t xml:space="preserve"> F137 не повинно дорівнювати </w:t>
      </w:r>
      <w:r w:rsidR="008A7435" w:rsidRPr="00950B85">
        <w:rPr>
          <w:rFonts w:ascii="Times New Roman" w:hAnsi="Times New Roman" w:cs="Times New Roman"/>
          <w:lang w:val="ru-RU"/>
        </w:rPr>
        <w:t>[07-12]</w:t>
      </w:r>
      <w:r w:rsidRPr="00950B85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950B85" w:rsidRPr="00950B85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 xml:space="preserve">Помилковий код F137=[F137] для </w:t>
      </w:r>
      <w:r w:rsidR="008A7435" w:rsidRPr="00950B85">
        <w:rPr>
          <w:rFonts w:ascii="Times New Roman" w:hAnsi="Times New Roman" w:cs="Times New Roman"/>
        </w:rPr>
        <w:t>планової</w:t>
      </w:r>
      <w:r w:rsidRPr="00950B85">
        <w:rPr>
          <w:rFonts w:ascii="Times New Roman" w:hAnsi="Times New Roman" w:cs="Times New Roman"/>
        </w:rPr>
        <w:t xml:space="preserve"> зміни </w:t>
      </w:r>
      <w:r w:rsidR="008A7435" w:rsidRPr="00950B85">
        <w:rPr>
          <w:rFonts w:ascii="Times New Roman" w:hAnsi="Times New Roman" w:cs="Times New Roman"/>
        </w:rPr>
        <w:t>суми боргу за поточний рік</w:t>
      </w:r>
      <w:r w:rsidRPr="00950B85">
        <w:rPr>
          <w:rFonts w:ascii="Times New Roman" w:hAnsi="Times New Roman" w:cs="Times New Roman"/>
        </w:rPr>
        <w:t>. Для аналізу: EKP=… R034=… F037=… K072=…</w:t>
      </w:r>
      <w:r w:rsidR="00950B85" w:rsidRPr="002638B6">
        <w:rPr>
          <w:rFonts w:ascii="Times New Roman" w:hAnsi="Times New Roman" w:cs="Times New Roman"/>
          <w:lang w:val="ru-RU"/>
        </w:rPr>
        <w:t>”</w:t>
      </w:r>
      <w:r w:rsidRPr="00950B85">
        <w:rPr>
          <w:rFonts w:ascii="Times New Roman" w:hAnsi="Times New Roman" w:cs="Times New Roman"/>
        </w:rPr>
        <w:t>.</w:t>
      </w:r>
    </w:p>
    <w:p w:rsidR="0094424A" w:rsidRPr="00950B85" w:rsidRDefault="008A7435" w:rsidP="00950B85">
      <w:pPr>
        <w:spacing w:before="120" w:after="120"/>
        <w:jc w:val="both"/>
        <w:rPr>
          <w:rFonts w:ascii="Times New Roman" w:hAnsi="Times New Roman" w:cs="Times New Roman"/>
        </w:rPr>
      </w:pPr>
      <w:r w:rsidRPr="00950B85">
        <w:rPr>
          <w:rFonts w:ascii="Times New Roman" w:hAnsi="Times New Roman" w:cs="Times New Roman"/>
        </w:rPr>
        <w:t>3. Здійснюється перевірка правильності надання значень показників 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001-</w:t>
      </w:r>
      <w:r w:rsidRPr="00950B85">
        <w:rPr>
          <w:rFonts w:ascii="Times New Roman" w:hAnsi="Times New Roman" w:cs="Times New Roman"/>
        </w:rPr>
        <w:t>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 xml:space="preserve">005 </w:t>
      </w:r>
      <w:r w:rsidRPr="00950B85">
        <w:rPr>
          <w:rFonts w:ascii="Times New Roman" w:hAnsi="Times New Roman" w:cs="Times New Roman"/>
        </w:rPr>
        <w:t xml:space="preserve">з параметром F137. Для показника з метрикою T070_3 значення параметра F137 повинно дорівнювати </w:t>
      </w:r>
      <w:r w:rsidR="00950B85" w:rsidRPr="00950B85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>#</w:t>
      </w:r>
      <w:r w:rsidR="00950B85" w:rsidRPr="00950B85">
        <w:rPr>
          <w:rFonts w:ascii="Times New Roman" w:hAnsi="Times New Roman" w:cs="Times New Roman"/>
          <w:lang w:val="ru-RU"/>
        </w:rPr>
        <w:t>”</w:t>
      </w:r>
      <w:r w:rsidRPr="00950B85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950B85" w:rsidRPr="00950B85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 xml:space="preserve">Показник з метрикою T070_3 не надається в розрізі фактору щодо зміни обсягу непрацюючих активів (F137 дорівнює </w:t>
      </w:r>
      <w:r w:rsidR="00950B85" w:rsidRPr="00950B85">
        <w:rPr>
          <w:rFonts w:ascii="Times New Roman" w:hAnsi="Times New Roman" w:cs="Times New Roman"/>
        </w:rPr>
        <w:t>“</w:t>
      </w:r>
      <w:r w:rsidRPr="00950B85">
        <w:rPr>
          <w:rFonts w:ascii="Times New Roman" w:hAnsi="Times New Roman" w:cs="Times New Roman"/>
        </w:rPr>
        <w:t>#</w:t>
      </w:r>
      <w:r w:rsidR="00950B85" w:rsidRPr="00950B85">
        <w:rPr>
          <w:rFonts w:ascii="Times New Roman" w:hAnsi="Times New Roman" w:cs="Times New Roman"/>
        </w:rPr>
        <w:t>”</w:t>
      </w:r>
      <w:r w:rsidRPr="00950B85">
        <w:rPr>
          <w:rFonts w:ascii="Times New Roman" w:hAnsi="Times New Roman" w:cs="Times New Roman"/>
        </w:rPr>
        <w:t>).  Для аналізу: EKP=… R034=… F037=… K072=… F137=…</w:t>
      </w:r>
      <w:r w:rsidR="00950B85" w:rsidRPr="00950B85">
        <w:rPr>
          <w:rFonts w:ascii="Times New Roman" w:hAnsi="Times New Roman" w:cs="Times New Roman"/>
        </w:rPr>
        <w:t>”</w:t>
      </w:r>
      <w:r w:rsidRPr="00950B85">
        <w:rPr>
          <w:rFonts w:ascii="Times New Roman" w:hAnsi="Times New Roman" w:cs="Times New Roman"/>
        </w:rPr>
        <w:t>.</w:t>
      </w:r>
    </w:p>
    <w:p w:rsidR="004E696E" w:rsidRPr="00950B85" w:rsidRDefault="004E696E" w:rsidP="00950B85">
      <w:pPr>
        <w:spacing w:before="120" w:after="120"/>
        <w:jc w:val="both"/>
        <w:rPr>
          <w:rFonts w:ascii="Times New Roman" w:hAnsi="Times New Roman" w:cs="Times New Roman"/>
        </w:rPr>
      </w:pPr>
      <w:r w:rsidRPr="00950B85">
        <w:rPr>
          <w:rFonts w:ascii="Times New Roman" w:hAnsi="Times New Roman" w:cs="Times New Roman"/>
        </w:rPr>
        <w:t>4. Здійснюється перевірка правильності надання значень показників 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001-</w:t>
      </w:r>
      <w:r w:rsidRPr="00950B85">
        <w:rPr>
          <w:rFonts w:ascii="Times New Roman" w:hAnsi="Times New Roman" w:cs="Times New Roman"/>
        </w:rPr>
        <w:t>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 xml:space="preserve">005 </w:t>
      </w:r>
      <w:r w:rsidRPr="00950B85">
        <w:rPr>
          <w:rFonts w:ascii="Times New Roman" w:hAnsi="Times New Roman" w:cs="Times New Roman"/>
        </w:rPr>
        <w:t xml:space="preserve">з параметром 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072</w:t>
      </w:r>
      <w:r w:rsidRPr="00950B85">
        <w:rPr>
          <w:rFonts w:ascii="Times New Roman" w:hAnsi="Times New Roman" w:cs="Times New Roman"/>
        </w:rPr>
        <w:t xml:space="preserve">. Для показника з метрикою T070_1 значення параметра 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072</w:t>
      </w:r>
      <w:r w:rsidRPr="00950B85">
        <w:rPr>
          <w:rFonts w:ascii="Times New Roman" w:hAnsi="Times New Roman" w:cs="Times New Roman"/>
        </w:rPr>
        <w:t xml:space="preserve"> не повинно дорівнювати </w:t>
      </w:r>
      <w:r w:rsidR="00950B85" w:rsidRPr="00950B85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>#</w:t>
      </w:r>
      <w:r w:rsidR="00950B85" w:rsidRPr="00950B85">
        <w:rPr>
          <w:rFonts w:ascii="Times New Roman" w:hAnsi="Times New Roman" w:cs="Times New Roman"/>
          <w:lang w:val="ru-RU"/>
        </w:rPr>
        <w:t>”</w:t>
      </w:r>
      <w:r w:rsidRPr="00950B85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950B85" w:rsidRPr="00950B85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 xml:space="preserve">Помилковий код 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072</w:t>
      </w:r>
      <w:r w:rsidRPr="00950B85">
        <w:rPr>
          <w:rFonts w:ascii="Times New Roman" w:hAnsi="Times New Roman" w:cs="Times New Roman"/>
        </w:rPr>
        <w:t>=[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072</w:t>
      </w:r>
      <w:r w:rsidRPr="00950B85">
        <w:rPr>
          <w:rFonts w:ascii="Times New Roman" w:hAnsi="Times New Roman" w:cs="Times New Roman"/>
        </w:rPr>
        <w:t>] для фактичної зміни суми боргу. Для аналізу: EKP=… R034=… F037=… F137=…</w:t>
      </w:r>
      <w:r w:rsidR="00950B85" w:rsidRPr="002638B6">
        <w:rPr>
          <w:rFonts w:ascii="Times New Roman" w:hAnsi="Times New Roman" w:cs="Times New Roman"/>
          <w:lang w:val="ru-RU"/>
        </w:rPr>
        <w:t>”</w:t>
      </w:r>
      <w:r w:rsidRPr="00950B85">
        <w:rPr>
          <w:rFonts w:ascii="Times New Roman" w:hAnsi="Times New Roman" w:cs="Times New Roman"/>
        </w:rPr>
        <w:t>.</w:t>
      </w:r>
    </w:p>
    <w:p w:rsidR="004E696E" w:rsidRPr="00950B85" w:rsidRDefault="004E696E" w:rsidP="00950B85">
      <w:pPr>
        <w:spacing w:before="120" w:after="120"/>
        <w:jc w:val="both"/>
        <w:rPr>
          <w:rFonts w:ascii="Times New Roman" w:hAnsi="Times New Roman" w:cs="Times New Roman"/>
        </w:rPr>
      </w:pPr>
      <w:r w:rsidRPr="00950B85">
        <w:rPr>
          <w:rFonts w:ascii="Times New Roman" w:hAnsi="Times New Roman" w:cs="Times New Roman"/>
        </w:rPr>
        <w:t>5. Здійснюється перевірка правильності надання значень показників 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001-</w:t>
      </w:r>
      <w:r w:rsidRPr="00950B85">
        <w:rPr>
          <w:rFonts w:ascii="Times New Roman" w:hAnsi="Times New Roman" w:cs="Times New Roman"/>
        </w:rPr>
        <w:t>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 xml:space="preserve">005 </w:t>
      </w:r>
      <w:r w:rsidRPr="00950B85">
        <w:rPr>
          <w:rFonts w:ascii="Times New Roman" w:hAnsi="Times New Roman" w:cs="Times New Roman"/>
        </w:rPr>
        <w:t xml:space="preserve">з параметром 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072</w:t>
      </w:r>
      <w:r w:rsidRPr="00950B85">
        <w:rPr>
          <w:rFonts w:ascii="Times New Roman" w:hAnsi="Times New Roman" w:cs="Times New Roman"/>
        </w:rPr>
        <w:t xml:space="preserve">. Для показників з метриками T070_2 та T070_3 значення параметра 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</w:rPr>
        <w:t xml:space="preserve">072 повинно дорівнювати </w:t>
      </w:r>
      <w:r w:rsidR="00950B85" w:rsidRPr="00950B85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>#</w:t>
      </w:r>
      <w:r w:rsidR="00950B85" w:rsidRPr="00950B85">
        <w:rPr>
          <w:rFonts w:ascii="Times New Roman" w:hAnsi="Times New Roman" w:cs="Times New Roman"/>
          <w:lang w:val="ru-RU"/>
        </w:rPr>
        <w:t>”</w:t>
      </w:r>
      <w:r w:rsidRPr="00950B85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950B85" w:rsidRPr="00950B85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 xml:space="preserve">Помилковий код 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072</w:t>
      </w:r>
      <w:r w:rsidRPr="00950B85">
        <w:rPr>
          <w:rFonts w:ascii="Times New Roman" w:hAnsi="Times New Roman" w:cs="Times New Roman"/>
        </w:rPr>
        <w:t>=[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072</w:t>
      </w:r>
      <w:r w:rsidRPr="00950B85">
        <w:rPr>
          <w:rFonts w:ascii="Times New Roman" w:hAnsi="Times New Roman" w:cs="Times New Roman"/>
        </w:rPr>
        <w:t>] для планової зміни суми боргу. Для аналізу: EKP=… R034=… F037=… K072=… F137=…</w:t>
      </w:r>
      <w:r w:rsidR="00950B85" w:rsidRPr="002638B6">
        <w:rPr>
          <w:rFonts w:ascii="Times New Roman" w:hAnsi="Times New Roman" w:cs="Times New Roman"/>
          <w:lang w:val="ru-RU"/>
        </w:rPr>
        <w:t>”</w:t>
      </w:r>
      <w:r w:rsidRPr="00950B85">
        <w:rPr>
          <w:rFonts w:ascii="Times New Roman" w:hAnsi="Times New Roman" w:cs="Times New Roman"/>
        </w:rPr>
        <w:t>.</w:t>
      </w:r>
    </w:p>
    <w:p w:rsidR="00645A3C" w:rsidRPr="00950B85" w:rsidRDefault="00645A3C" w:rsidP="00950B85">
      <w:pPr>
        <w:spacing w:before="120" w:after="120"/>
        <w:jc w:val="both"/>
        <w:rPr>
          <w:rFonts w:ascii="Times New Roman" w:hAnsi="Times New Roman" w:cs="Times New Roman"/>
        </w:rPr>
      </w:pPr>
      <w:r w:rsidRPr="00950B85">
        <w:rPr>
          <w:rFonts w:ascii="Times New Roman" w:hAnsi="Times New Roman" w:cs="Times New Roman"/>
        </w:rPr>
        <w:t>6. Здійснюється перевірка правильності надання значень показників 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001-</w:t>
      </w:r>
      <w:r w:rsidRPr="00950B85">
        <w:rPr>
          <w:rFonts w:ascii="Times New Roman" w:hAnsi="Times New Roman" w:cs="Times New Roman"/>
        </w:rPr>
        <w:t>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 xml:space="preserve">005 </w:t>
      </w:r>
      <w:r w:rsidRPr="00950B85">
        <w:rPr>
          <w:rFonts w:ascii="Times New Roman" w:hAnsi="Times New Roman" w:cs="Times New Roman"/>
        </w:rPr>
        <w:t xml:space="preserve">з параметром </w:t>
      </w:r>
      <w:r w:rsidRPr="00950B85">
        <w:rPr>
          <w:rFonts w:ascii="Times New Roman" w:hAnsi="Times New Roman" w:cs="Times New Roman"/>
          <w:lang w:val="en-US"/>
        </w:rPr>
        <w:t>F</w:t>
      </w:r>
      <w:r w:rsidRPr="00950B85">
        <w:rPr>
          <w:rFonts w:ascii="Times New Roman" w:hAnsi="Times New Roman" w:cs="Times New Roman"/>
          <w:lang w:val="ru-RU"/>
        </w:rPr>
        <w:t>037</w:t>
      </w:r>
      <w:r w:rsidRPr="00950B85">
        <w:rPr>
          <w:rFonts w:ascii="Times New Roman" w:hAnsi="Times New Roman" w:cs="Times New Roman"/>
        </w:rPr>
        <w:t xml:space="preserve">. Для показника з метрикою T070_1 значення параметра </w:t>
      </w:r>
      <w:r w:rsidRPr="00950B85">
        <w:rPr>
          <w:rFonts w:ascii="Times New Roman" w:hAnsi="Times New Roman" w:cs="Times New Roman"/>
          <w:lang w:val="en-US"/>
        </w:rPr>
        <w:t>F</w:t>
      </w:r>
      <w:r w:rsidRPr="00950B85">
        <w:rPr>
          <w:rFonts w:ascii="Times New Roman" w:hAnsi="Times New Roman" w:cs="Times New Roman"/>
          <w:lang w:val="ru-RU"/>
        </w:rPr>
        <w:t>037</w:t>
      </w:r>
      <w:r w:rsidRPr="00950B85">
        <w:rPr>
          <w:rFonts w:ascii="Times New Roman" w:hAnsi="Times New Roman" w:cs="Times New Roman"/>
        </w:rPr>
        <w:t xml:space="preserve"> не повинно дорівнювати </w:t>
      </w:r>
      <w:r w:rsidR="00950B85" w:rsidRPr="00950B85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>#</w:t>
      </w:r>
      <w:r w:rsidR="00950B85" w:rsidRPr="00950B85">
        <w:rPr>
          <w:rFonts w:ascii="Times New Roman" w:hAnsi="Times New Roman" w:cs="Times New Roman"/>
          <w:lang w:val="ru-RU"/>
        </w:rPr>
        <w:t>”</w:t>
      </w:r>
      <w:r w:rsidRPr="00950B85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950B85" w:rsidRPr="00950B85">
        <w:rPr>
          <w:rFonts w:ascii="Times New Roman" w:hAnsi="Times New Roman" w:cs="Times New Roman"/>
          <w:lang w:val="ru-RU"/>
        </w:rPr>
        <w:t>“</w:t>
      </w:r>
      <w:r w:rsidRPr="00950B85">
        <w:rPr>
          <w:rFonts w:ascii="Times New Roman" w:hAnsi="Times New Roman" w:cs="Times New Roman"/>
        </w:rPr>
        <w:t xml:space="preserve">Помилковий код </w:t>
      </w:r>
      <w:r w:rsidRPr="00950B85">
        <w:rPr>
          <w:rFonts w:ascii="Times New Roman" w:hAnsi="Times New Roman" w:cs="Times New Roman"/>
          <w:lang w:val="en-US"/>
        </w:rPr>
        <w:t>F</w:t>
      </w:r>
      <w:r w:rsidRPr="00950B85">
        <w:rPr>
          <w:rFonts w:ascii="Times New Roman" w:hAnsi="Times New Roman" w:cs="Times New Roman"/>
          <w:lang w:val="ru-RU"/>
        </w:rPr>
        <w:t>037</w:t>
      </w:r>
      <w:r w:rsidRPr="00950B85">
        <w:rPr>
          <w:rFonts w:ascii="Times New Roman" w:hAnsi="Times New Roman" w:cs="Times New Roman"/>
        </w:rPr>
        <w:t>=[</w:t>
      </w:r>
      <w:r w:rsidRPr="00950B85">
        <w:rPr>
          <w:rFonts w:ascii="Times New Roman" w:hAnsi="Times New Roman" w:cs="Times New Roman"/>
          <w:lang w:val="en-US"/>
        </w:rPr>
        <w:t>F</w:t>
      </w:r>
      <w:r w:rsidRPr="00950B85">
        <w:rPr>
          <w:rFonts w:ascii="Times New Roman" w:hAnsi="Times New Roman" w:cs="Times New Roman"/>
          <w:lang w:val="ru-RU"/>
        </w:rPr>
        <w:t>037</w:t>
      </w:r>
      <w:r w:rsidRPr="00950B85">
        <w:rPr>
          <w:rFonts w:ascii="Times New Roman" w:hAnsi="Times New Roman" w:cs="Times New Roman"/>
        </w:rPr>
        <w:t>] для фактичної зміни суми боргу. Для аналізу: EKP=… R034=… K072=… F137=…</w:t>
      </w:r>
      <w:r w:rsidR="00950B85" w:rsidRPr="002638B6">
        <w:rPr>
          <w:rFonts w:ascii="Times New Roman" w:hAnsi="Times New Roman" w:cs="Times New Roman"/>
          <w:lang w:val="ru-RU"/>
        </w:rPr>
        <w:t>”</w:t>
      </w:r>
      <w:r w:rsidRPr="00950B85">
        <w:rPr>
          <w:rFonts w:ascii="Times New Roman" w:hAnsi="Times New Roman" w:cs="Times New Roman"/>
        </w:rPr>
        <w:t>.</w:t>
      </w:r>
    </w:p>
    <w:p w:rsidR="00645A3C" w:rsidRPr="00950B85" w:rsidRDefault="00645A3C" w:rsidP="00950B85">
      <w:pPr>
        <w:spacing w:before="120" w:after="120"/>
        <w:jc w:val="both"/>
        <w:rPr>
          <w:rFonts w:ascii="Times New Roman" w:hAnsi="Times New Roman" w:cs="Times New Roman"/>
        </w:rPr>
      </w:pPr>
      <w:r w:rsidRPr="00950B85">
        <w:rPr>
          <w:rFonts w:ascii="Times New Roman" w:hAnsi="Times New Roman" w:cs="Times New Roman"/>
        </w:rPr>
        <w:t>7. Здійснюється перевірка правильності надання значень показників 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>001-</w:t>
      </w:r>
      <w:r w:rsidRPr="00950B85">
        <w:rPr>
          <w:rFonts w:ascii="Times New Roman" w:hAnsi="Times New Roman" w:cs="Times New Roman"/>
        </w:rPr>
        <w:t>A7</w:t>
      </w:r>
      <w:r w:rsidRPr="00950B85">
        <w:rPr>
          <w:rFonts w:ascii="Times New Roman" w:hAnsi="Times New Roman" w:cs="Times New Roman"/>
          <w:lang w:val="en-US"/>
        </w:rPr>
        <w:t>K</w:t>
      </w:r>
      <w:r w:rsidRPr="00950B85">
        <w:rPr>
          <w:rFonts w:ascii="Times New Roman" w:hAnsi="Times New Roman" w:cs="Times New Roman"/>
          <w:lang w:val="ru-RU"/>
        </w:rPr>
        <w:t xml:space="preserve">005 </w:t>
      </w:r>
      <w:r w:rsidRPr="00950B85">
        <w:rPr>
          <w:rFonts w:ascii="Times New Roman" w:hAnsi="Times New Roman" w:cs="Times New Roman"/>
        </w:rPr>
        <w:t xml:space="preserve">з параметром </w:t>
      </w:r>
      <w:r w:rsidRPr="00950B85">
        <w:rPr>
          <w:rFonts w:ascii="Times New Roman" w:hAnsi="Times New Roman" w:cs="Times New Roman"/>
          <w:lang w:val="en-US"/>
        </w:rPr>
        <w:t>F</w:t>
      </w:r>
      <w:r w:rsidRPr="00950B85">
        <w:rPr>
          <w:rFonts w:ascii="Times New Roman" w:hAnsi="Times New Roman" w:cs="Times New Roman"/>
          <w:lang w:val="ru-RU"/>
        </w:rPr>
        <w:t>037</w:t>
      </w:r>
      <w:r w:rsidRPr="00950B85">
        <w:rPr>
          <w:rFonts w:ascii="Times New Roman" w:hAnsi="Times New Roman" w:cs="Times New Roman"/>
        </w:rPr>
        <w:t xml:space="preserve">. Для показників з метриками T070_2 та T070_3 значення параметра </w:t>
      </w:r>
      <w:r w:rsidRPr="00950B85">
        <w:rPr>
          <w:rFonts w:ascii="Times New Roman" w:hAnsi="Times New Roman" w:cs="Times New Roman"/>
          <w:lang w:val="en-US"/>
        </w:rPr>
        <w:t>F</w:t>
      </w:r>
      <w:r w:rsidRPr="00950B85">
        <w:rPr>
          <w:rFonts w:ascii="Times New Roman" w:hAnsi="Times New Roman" w:cs="Times New Roman"/>
        </w:rPr>
        <w:t xml:space="preserve">037 повинно дорівнювати </w:t>
      </w:r>
      <w:r w:rsidR="00950B85" w:rsidRPr="00950B85">
        <w:rPr>
          <w:rFonts w:ascii="Times New Roman" w:hAnsi="Times New Roman" w:cs="Times New Roman"/>
        </w:rPr>
        <w:t>“</w:t>
      </w:r>
      <w:r w:rsidRPr="00950B85">
        <w:rPr>
          <w:rFonts w:ascii="Times New Roman" w:hAnsi="Times New Roman" w:cs="Times New Roman"/>
        </w:rPr>
        <w:t>#</w:t>
      </w:r>
      <w:r w:rsidR="00950B85" w:rsidRPr="00950B85">
        <w:rPr>
          <w:rFonts w:ascii="Times New Roman" w:hAnsi="Times New Roman" w:cs="Times New Roman"/>
        </w:rPr>
        <w:t>”</w:t>
      </w:r>
      <w:r w:rsidRPr="00950B85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950B85" w:rsidRPr="00950B85">
        <w:rPr>
          <w:rFonts w:ascii="Times New Roman" w:hAnsi="Times New Roman" w:cs="Times New Roman"/>
        </w:rPr>
        <w:t>“</w:t>
      </w:r>
      <w:r w:rsidRPr="00950B85">
        <w:rPr>
          <w:rFonts w:ascii="Times New Roman" w:hAnsi="Times New Roman" w:cs="Times New Roman"/>
        </w:rPr>
        <w:t xml:space="preserve">Помилковий код </w:t>
      </w:r>
      <w:r w:rsidRPr="00950B85">
        <w:rPr>
          <w:rFonts w:ascii="Times New Roman" w:hAnsi="Times New Roman" w:cs="Times New Roman"/>
          <w:lang w:val="en-US"/>
        </w:rPr>
        <w:t>F</w:t>
      </w:r>
      <w:r w:rsidRPr="00950B85">
        <w:rPr>
          <w:rFonts w:ascii="Times New Roman" w:hAnsi="Times New Roman" w:cs="Times New Roman"/>
        </w:rPr>
        <w:t>037=[</w:t>
      </w:r>
      <w:r w:rsidRPr="00950B85">
        <w:rPr>
          <w:rFonts w:ascii="Times New Roman" w:hAnsi="Times New Roman" w:cs="Times New Roman"/>
          <w:lang w:val="en-US"/>
        </w:rPr>
        <w:t>F</w:t>
      </w:r>
      <w:r w:rsidRPr="00950B85">
        <w:rPr>
          <w:rFonts w:ascii="Times New Roman" w:hAnsi="Times New Roman" w:cs="Times New Roman"/>
        </w:rPr>
        <w:t>037] для планової зміни суми боргу. Для аналізу: EKP=… R034=… F037=… K072=… F137=…</w:t>
      </w:r>
      <w:r w:rsidR="00950B85">
        <w:rPr>
          <w:rFonts w:ascii="Times New Roman" w:hAnsi="Times New Roman" w:cs="Times New Roman"/>
          <w:lang w:val="en-US"/>
        </w:rPr>
        <w:t>”</w:t>
      </w:r>
      <w:r w:rsidRPr="00950B85">
        <w:rPr>
          <w:rFonts w:ascii="Times New Roman" w:hAnsi="Times New Roman" w:cs="Times New Roman"/>
        </w:rPr>
        <w:t>.</w:t>
      </w:r>
    </w:p>
    <w:sectPr w:rsidR="00645A3C" w:rsidRPr="00950B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311F"/>
    <w:rsid w:val="001E6BBD"/>
    <w:rsid w:val="001F348A"/>
    <w:rsid w:val="00213D84"/>
    <w:rsid w:val="0021413C"/>
    <w:rsid w:val="00224E6F"/>
    <w:rsid w:val="002338DC"/>
    <w:rsid w:val="00234539"/>
    <w:rsid w:val="00235CFB"/>
    <w:rsid w:val="00240ADD"/>
    <w:rsid w:val="00256070"/>
    <w:rsid w:val="00260E85"/>
    <w:rsid w:val="00263296"/>
    <w:rsid w:val="002638B6"/>
    <w:rsid w:val="00265D95"/>
    <w:rsid w:val="00270D87"/>
    <w:rsid w:val="002A13AC"/>
    <w:rsid w:val="002A4617"/>
    <w:rsid w:val="002C1627"/>
    <w:rsid w:val="002D0EDA"/>
    <w:rsid w:val="002D12E2"/>
    <w:rsid w:val="002D777D"/>
    <w:rsid w:val="002D7D16"/>
    <w:rsid w:val="002E05C0"/>
    <w:rsid w:val="002F5136"/>
    <w:rsid w:val="00306F78"/>
    <w:rsid w:val="00311186"/>
    <w:rsid w:val="00312E6D"/>
    <w:rsid w:val="003226C3"/>
    <w:rsid w:val="003269AF"/>
    <w:rsid w:val="00335D56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43ED1"/>
    <w:rsid w:val="00456928"/>
    <w:rsid w:val="0047301E"/>
    <w:rsid w:val="00480BC2"/>
    <w:rsid w:val="004836A9"/>
    <w:rsid w:val="0048719E"/>
    <w:rsid w:val="004A24AF"/>
    <w:rsid w:val="004B1F77"/>
    <w:rsid w:val="004B2FBC"/>
    <w:rsid w:val="004D7E8C"/>
    <w:rsid w:val="004E696E"/>
    <w:rsid w:val="004F109F"/>
    <w:rsid w:val="00514E00"/>
    <w:rsid w:val="00526A35"/>
    <w:rsid w:val="0053168D"/>
    <w:rsid w:val="00544715"/>
    <w:rsid w:val="0054523C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37FB"/>
    <w:rsid w:val="006244DF"/>
    <w:rsid w:val="00627644"/>
    <w:rsid w:val="00631A71"/>
    <w:rsid w:val="00632BAD"/>
    <w:rsid w:val="0063369E"/>
    <w:rsid w:val="00645A3C"/>
    <w:rsid w:val="00652B7C"/>
    <w:rsid w:val="006600EB"/>
    <w:rsid w:val="00660627"/>
    <w:rsid w:val="0066066C"/>
    <w:rsid w:val="006647AA"/>
    <w:rsid w:val="00680CBA"/>
    <w:rsid w:val="00681EBE"/>
    <w:rsid w:val="006B1255"/>
    <w:rsid w:val="006C49E3"/>
    <w:rsid w:val="006D24BA"/>
    <w:rsid w:val="006E725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96CC8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A7435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8F3091"/>
    <w:rsid w:val="009027A0"/>
    <w:rsid w:val="00904B85"/>
    <w:rsid w:val="0090586E"/>
    <w:rsid w:val="00905983"/>
    <w:rsid w:val="00906C42"/>
    <w:rsid w:val="00920EC0"/>
    <w:rsid w:val="0094424A"/>
    <w:rsid w:val="00950B85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36BC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07BF"/>
    <w:rsid w:val="00C010F6"/>
    <w:rsid w:val="00C02B78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E51BD"/>
    <w:rsid w:val="00CE53D1"/>
    <w:rsid w:val="00CF3455"/>
    <w:rsid w:val="00D00A19"/>
    <w:rsid w:val="00D01AD0"/>
    <w:rsid w:val="00D02CDB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C495B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2076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2024-10-09T12:07:00Z</dcterms:created>
  <dcterms:modified xsi:type="dcterms:W3CDTF">2024-10-09T12:07:00Z</dcterms:modified>
</cp:coreProperties>
</file>