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E856EC">
      <w:pPr>
        <w:spacing w:line="240" w:lineRule="auto"/>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312E6D" w:rsidRPr="004B30FD">
        <w:rPr>
          <w:rFonts w:ascii="Times New Roman" w:hAnsi="Times New Roman" w:cs="Times New Roman"/>
          <w:b/>
          <w:sz w:val="28"/>
          <w:szCs w:val="28"/>
        </w:rPr>
        <w:t xml:space="preserve">у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E856EC">
      <w:pPr>
        <w:spacing w:before="120" w:after="120" w:line="240" w:lineRule="auto"/>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E856EC">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396087">
      <w:pPr>
        <w:spacing w:before="120" w:after="120"/>
        <w:rPr>
          <w:rFonts w:ascii="Times New Roman" w:hAnsi="Times New Roman" w:cs="Times New Roman"/>
          <w:sz w:val="28"/>
          <w:szCs w:val="28"/>
          <w:lang w:val="ru-RU"/>
        </w:rPr>
      </w:pPr>
    </w:p>
    <w:p w:rsidR="007B6D7B" w:rsidRPr="004B30FD" w:rsidRDefault="007B6D7B" w:rsidP="00396087">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C6300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A412E3" w:rsidRPr="004B30FD" w:rsidRDefault="00A412E3"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правильності надання значення показника з параметром код платіжної системи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r w:rsidR="005F18D8" w:rsidRPr="004B30FD">
        <w:rPr>
          <w:rFonts w:ascii="Times New Roman" w:hAnsi="Times New Roman" w:cs="Times New Roman"/>
          <w:sz w:val="28"/>
          <w:szCs w:val="28"/>
        </w:rPr>
        <w:t>П</w:t>
      </w:r>
      <w:r w:rsidRPr="004B30FD">
        <w:rPr>
          <w:rFonts w:ascii="Times New Roman" w:hAnsi="Times New Roman" w:cs="Times New Roman"/>
          <w:sz w:val="28"/>
          <w:szCs w:val="28"/>
        </w:rPr>
        <w:t>оказник зі значенням</w:t>
      </w:r>
      <w:r w:rsidR="00F22656" w:rsidRPr="004B30FD">
        <w:rPr>
          <w:rFonts w:ascii="Times New Roman" w:hAnsi="Times New Roman" w:cs="Times New Roman"/>
          <w:sz w:val="28"/>
          <w:szCs w:val="28"/>
          <w:lang w:val="ru-RU"/>
        </w:rPr>
        <w:t>и</w:t>
      </w:r>
      <w:r w:rsidR="005F18D8" w:rsidRPr="004B30FD">
        <w:rPr>
          <w:rFonts w:ascii="Times New Roman" w:hAnsi="Times New Roman" w:cs="Times New Roman"/>
          <w:sz w:val="28"/>
          <w:szCs w:val="28"/>
        </w:rPr>
        <w:t xml:space="preserve"> параметра 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 xml:space="preserve">" (будь-яка карткова платіжна система) </w:t>
      </w:r>
      <w:r w:rsidRPr="004B30FD">
        <w:rPr>
          <w:rFonts w:ascii="Times New Roman" w:hAnsi="Times New Roman" w:cs="Times New Roman"/>
          <w:sz w:val="28"/>
          <w:szCs w:val="28"/>
        </w:rPr>
        <w:t xml:space="preserve">не може бути більше показника зі значенням параметра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При недотриманні умови надається повідомлення: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в одній із платіжних систем </w:t>
      </w:r>
      <w:r w:rsidR="005F18D8"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за усіма платіжними системами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Для аналізу: EKP=...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B531E6" w:rsidRPr="004B30FD" w:rsidRDefault="00B531E6" w:rsidP="00B531E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 xml:space="preserve">(F071). Параметр F071 = "#", при недотриманні </w:t>
      </w:r>
      <w:r w:rsidR="00C47CA0" w:rsidRPr="004B30FD">
        <w:rPr>
          <w:rFonts w:ascii="Times New Roman" w:hAnsi="Times New Roman" w:cs="Times New Roman"/>
          <w:sz w:val="28"/>
          <w:szCs w:val="28"/>
        </w:rPr>
        <w:lastRenderedPageBreak/>
        <w:t>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proofErr w:type="spellStart"/>
      <w:r w:rsidR="0077473B" w:rsidRPr="004B30FD">
        <w:rPr>
          <w:rFonts w:ascii="Times New Roman" w:hAnsi="Times New Roman" w:cs="Times New Roman"/>
          <w:sz w:val="28"/>
          <w:szCs w:val="28"/>
          <w:lang w:val="ru-RU"/>
        </w:rPr>
        <w:t>носія</w:t>
      </w:r>
      <w:proofErr w:type="spellEnd"/>
      <w:r w:rsidR="0077473B" w:rsidRPr="004B30FD">
        <w:rPr>
          <w:rFonts w:ascii="Times New Roman" w:hAnsi="Times New Roman" w:cs="Times New Roman"/>
          <w:sz w:val="28"/>
          <w:szCs w:val="28"/>
          <w:lang w:val="ru-RU"/>
        </w:rPr>
        <w:t xml:space="preserve"> </w:t>
      </w:r>
      <w:proofErr w:type="spellStart"/>
      <w:r w:rsidR="0077473B" w:rsidRPr="004B30FD">
        <w:rPr>
          <w:rFonts w:ascii="Times New Roman" w:hAnsi="Times New Roman" w:cs="Times New Roman"/>
          <w:sz w:val="28"/>
          <w:szCs w:val="28"/>
          <w:lang w:val="ru-RU"/>
        </w:rPr>
        <w:t>інформації</w:t>
      </w:r>
      <w:proofErr w:type="spellEnd"/>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4A23AB" w:rsidRPr="004B30FD" w:rsidRDefault="004A23A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Здійснюється перевірка правильності надання коду виду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 Параметр F006 не дорівнює "9,#", при недотриманні умови надається повідомлення: "К</w:t>
      </w:r>
      <w:r w:rsidR="00BF38C0" w:rsidRPr="004B30FD">
        <w:rPr>
          <w:rFonts w:ascii="Times New Roman" w:hAnsi="Times New Roman" w:cs="Times New Roman"/>
          <w:sz w:val="28"/>
          <w:szCs w:val="28"/>
        </w:rPr>
        <w:t>ількість емітованих платіжних к</w:t>
      </w:r>
      <w:r w:rsidR="00816D70" w:rsidRPr="004B30FD">
        <w:rPr>
          <w:rFonts w:ascii="Times New Roman" w:hAnsi="Times New Roman" w:cs="Times New Roman"/>
          <w:sz w:val="28"/>
          <w:szCs w:val="28"/>
        </w:rPr>
        <w:t>а</w:t>
      </w:r>
      <w:r w:rsidR="00BF38C0" w:rsidRPr="004B30FD">
        <w:rPr>
          <w:rFonts w:ascii="Times New Roman" w:hAnsi="Times New Roman" w:cs="Times New Roman"/>
          <w:sz w:val="28"/>
          <w:szCs w:val="28"/>
        </w:rPr>
        <w:t>р</w:t>
      </w:r>
      <w:r w:rsidR="00816D70" w:rsidRPr="004B30FD">
        <w:rPr>
          <w:rFonts w:ascii="Times New Roman" w:hAnsi="Times New Roman" w:cs="Times New Roman"/>
          <w:sz w:val="28"/>
          <w:szCs w:val="28"/>
        </w:rPr>
        <w:t xml:space="preserve">ток надається в розрізі видів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(типів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w:t>
      </w:r>
      <w:r w:rsidR="00475731" w:rsidRPr="004B30FD">
        <w:rPr>
          <w:rFonts w:ascii="Times New Roman" w:hAnsi="Times New Roman" w:cs="Times New Roman"/>
          <w:sz w:val="28"/>
          <w:szCs w:val="28"/>
        </w:rPr>
        <w:t xml:space="preserve"> не дорівнює 9,#</w:t>
      </w:r>
      <w:r w:rsidR="00816D70" w:rsidRPr="004B30FD">
        <w:rPr>
          <w:rFonts w:ascii="Times New Roman" w:hAnsi="Times New Roman" w:cs="Times New Roman"/>
          <w:sz w:val="28"/>
          <w:szCs w:val="28"/>
        </w:rPr>
        <w:t xml:space="preserve">).  Для аналізу: EKP=... </w:t>
      </w:r>
      <w:r w:rsidR="00422EA2" w:rsidRPr="004B30FD">
        <w:rPr>
          <w:rFonts w:ascii="Times New Roman" w:hAnsi="Times New Roman" w:cs="Times New Roman"/>
          <w:sz w:val="28"/>
          <w:szCs w:val="28"/>
        </w:rPr>
        <w:t>D060</w:t>
      </w:r>
      <w:r w:rsidR="00816D70" w:rsidRPr="004B30FD">
        <w:rPr>
          <w:rFonts w:ascii="Times New Roman" w:hAnsi="Times New Roman" w:cs="Times New Roman"/>
          <w:sz w:val="28"/>
          <w:szCs w:val="28"/>
        </w:rPr>
        <w:t xml:space="preserve">=… F071=… Z275=… </w:t>
      </w:r>
      <w:r w:rsidR="007F3368" w:rsidRPr="004B30FD">
        <w:rPr>
          <w:rFonts w:ascii="Times New Roman" w:hAnsi="Times New Roman" w:cs="Times New Roman"/>
          <w:sz w:val="28"/>
          <w:szCs w:val="28"/>
        </w:rPr>
        <w:t xml:space="preserve">F006=... </w:t>
      </w:r>
      <w:r w:rsidR="00816D70" w:rsidRPr="004B30FD">
        <w:rPr>
          <w:rFonts w:ascii="Times New Roman" w:hAnsi="Times New Roman" w:cs="Times New Roman"/>
          <w:sz w:val="28"/>
          <w:szCs w:val="28"/>
        </w:rPr>
        <w:t>".</w:t>
      </w:r>
    </w:p>
    <w:p w:rsidR="009C3DBD" w:rsidRPr="004B30FD" w:rsidRDefault="009C3DBD"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w:t>
      </w:r>
      <w:proofErr w:type="spellStart"/>
      <w:r w:rsidRPr="004B30FD">
        <w:rPr>
          <w:rFonts w:ascii="Times New Roman" w:hAnsi="Times New Roman" w:cs="Times New Roman"/>
          <w:sz w:val="28"/>
          <w:szCs w:val="28"/>
        </w:rPr>
        <w:t>Токенізовані</w:t>
      </w:r>
      <w:proofErr w:type="spellEnd"/>
      <w:r w:rsidRPr="004B30FD">
        <w:rPr>
          <w:rFonts w:ascii="Times New Roman" w:hAnsi="Times New Roman" w:cs="Times New Roman"/>
          <w:sz w:val="28"/>
          <w:szCs w:val="28"/>
        </w:rPr>
        <w:t xml:space="preserve">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Здійснюється перевірка правильності надання значення показника з </w:t>
      </w:r>
      <w:r w:rsidR="0059405C" w:rsidRPr="004B30FD">
        <w:rPr>
          <w:rFonts w:ascii="Times New Roman" w:hAnsi="Times New Roman" w:cs="Times New Roman"/>
          <w:sz w:val="28"/>
          <w:szCs w:val="28"/>
        </w:rPr>
        <w:t xml:space="preserve">параметром </w:t>
      </w:r>
      <w:r w:rsidR="00816D70" w:rsidRPr="004B30FD">
        <w:rPr>
          <w:rFonts w:ascii="Times New Roman" w:hAnsi="Times New Roman" w:cs="Times New Roman"/>
          <w:sz w:val="28"/>
          <w:szCs w:val="28"/>
        </w:rPr>
        <w:t>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(усі карткові платіжні системи)</w:t>
      </w:r>
      <w:r w:rsidR="00816D70"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 xml:space="preserve">повинна </w:t>
      </w:r>
      <w:r w:rsidR="00816D70" w:rsidRPr="004B30FD">
        <w:rPr>
          <w:rFonts w:ascii="Times New Roman" w:hAnsi="Times New Roman" w:cs="Times New Roman"/>
          <w:sz w:val="28"/>
          <w:szCs w:val="28"/>
        </w:rPr>
        <w:t xml:space="preserve">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w:t>
      </w:r>
      <w:r w:rsidR="00816D70" w:rsidRPr="004B30FD">
        <w:rPr>
          <w:rFonts w:ascii="Times New Roman" w:hAnsi="Times New Roman" w:cs="Times New Roman"/>
          <w:sz w:val="28"/>
          <w:szCs w:val="28"/>
        </w:rPr>
        <w:lastRenderedPageBreak/>
        <w:t xml:space="preserve">умови надається повідомлення: "Загальна кількість </w:t>
      </w:r>
      <w:r w:rsidR="006A0A3F" w:rsidRPr="004B30FD">
        <w:rPr>
          <w:rFonts w:ascii="Times New Roman" w:hAnsi="Times New Roman" w:cs="Times New Roman"/>
          <w:sz w:val="28"/>
          <w:szCs w:val="28"/>
        </w:rPr>
        <w:t>електронних платіжних засобів</w:t>
      </w:r>
      <w:r w:rsidR="00816D70" w:rsidRPr="004B30FD">
        <w:rPr>
          <w:rFonts w:ascii="Times New Roman" w:hAnsi="Times New Roman" w:cs="Times New Roman"/>
          <w:sz w:val="28"/>
          <w:szCs w:val="28"/>
        </w:rPr>
        <w:t xml:space="preserve"> по всім </w:t>
      </w:r>
      <w:r w:rsidR="0094193E" w:rsidRPr="004B30FD">
        <w:rPr>
          <w:rFonts w:ascii="Times New Roman" w:hAnsi="Times New Roman" w:cs="Times New Roman"/>
          <w:sz w:val="28"/>
          <w:szCs w:val="28"/>
        </w:rPr>
        <w:t>ПС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802CCA"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дорівнювати кількості </w:t>
      </w:r>
      <w:r w:rsidR="006A0A3F" w:rsidRPr="004B30FD">
        <w:rPr>
          <w:rFonts w:ascii="Times New Roman" w:hAnsi="Times New Roman" w:cs="Times New Roman"/>
          <w:sz w:val="28"/>
          <w:szCs w:val="28"/>
        </w:rPr>
        <w:t xml:space="preserve">електронних платіжних засобів </w:t>
      </w:r>
      <w:r w:rsidR="00816D70" w:rsidRPr="004B30FD">
        <w:rPr>
          <w:rFonts w:ascii="Times New Roman" w:hAnsi="Times New Roman" w:cs="Times New Roman"/>
          <w:sz w:val="28"/>
          <w:szCs w:val="28"/>
        </w:rPr>
        <w:t>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F071=..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006=...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59405C" w:rsidRPr="004B30FD">
        <w:rPr>
          <w:rFonts w:ascii="Times New Roman" w:hAnsi="Times New Roman" w:cs="Times New Roman"/>
          <w:sz w:val="28"/>
          <w:szCs w:val="28"/>
        </w:rPr>
        <w:t>Здійснюється п</w:t>
      </w:r>
      <w:r w:rsidR="00816D70" w:rsidRPr="004B30FD">
        <w:rPr>
          <w:rFonts w:ascii="Times New Roman" w:hAnsi="Times New Roman" w:cs="Times New Roman"/>
          <w:sz w:val="28"/>
          <w:szCs w:val="28"/>
        </w:rPr>
        <w:t>еревірка правильності надання значення показника з параметром 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xml:space="preserve">" (усі карткові платіжні системи) </w:t>
      </w:r>
      <w:r w:rsidR="0059405C" w:rsidRPr="004B30FD">
        <w:rPr>
          <w:rFonts w:ascii="Times New Roman" w:hAnsi="Times New Roman" w:cs="Times New Roman"/>
          <w:sz w:val="28"/>
          <w:szCs w:val="28"/>
        </w:rPr>
        <w:t>повинн</w:t>
      </w:r>
      <w:r w:rsidR="00B64CE1" w:rsidRPr="004B30FD">
        <w:rPr>
          <w:rFonts w:ascii="Times New Roman" w:hAnsi="Times New Roman" w:cs="Times New Roman"/>
          <w:sz w:val="28"/>
          <w:szCs w:val="28"/>
        </w:rPr>
        <w:t>а</w:t>
      </w:r>
      <w:r w:rsidR="0059405C"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бути більше або 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умови надається повідомлення: "Загальна кількість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всіх ПС </w:t>
      </w:r>
      <w:r w:rsidR="0094193E" w:rsidRPr="004B30FD">
        <w:rPr>
          <w:rFonts w:ascii="Times New Roman" w:hAnsi="Times New Roman" w:cs="Times New Roman"/>
          <w:sz w:val="28"/>
          <w:szCs w:val="28"/>
        </w:rPr>
        <w:t>(</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бути більш</w:t>
      </w:r>
      <w:r w:rsidR="0059405C" w:rsidRPr="004B30FD">
        <w:rPr>
          <w:rFonts w:ascii="Times New Roman" w:hAnsi="Times New Roman" w:cs="Times New Roman"/>
          <w:sz w:val="28"/>
          <w:szCs w:val="28"/>
        </w:rPr>
        <w:t>е</w:t>
      </w:r>
      <w:r w:rsidR="00816D70" w:rsidRPr="004B30FD">
        <w:rPr>
          <w:rFonts w:ascii="Times New Roman" w:hAnsi="Times New Roman" w:cs="Times New Roman"/>
          <w:sz w:val="28"/>
          <w:szCs w:val="28"/>
        </w:rPr>
        <w:t xml:space="preserve"> або дорівнювати кількості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Для аналізу: EKP=... K014=...".</w:t>
      </w:r>
    </w:p>
    <w:p w:rsidR="00287EDB" w:rsidRPr="004B30FD" w:rsidRDefault="00287EDB" w:rsidP="00C47CA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0B0A1A">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603272" w:rsidRPr="004B30FD" w:rsidRDefault="00603272" w:rsidP="00603272">
      <w:pPr>
        <w:spacing w:before="120" w:after="120"/>
        <w:rPr>
          <w:rFonts w:ascii="Times New Roman" w:hAnsi="Times New Roman" w:cs="Times New Roman"/>
          <w:b/>
          <w:sz w:val="28"/>
          <w:szCs w:val="28"/>
        </w:rPr>
      </w:pPr>
      <w:r w:rsidRPr="004B30FD">
        <w:rPr>
          <w:rFonts w:ascii="Times New Roman" w:hAnsi="Times New Roman" w:cs="Times New Roman"/>
          <w:b/>
          <w:sz w:val="28"/>
          <w:szCs w:val="28"/>
        </w:rPr>
        <w:lastRenderedPageBreak/>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03272" w:rsidRPr="004B30FD" w:rsidRDefault="0060327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3</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 Якщо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w:t>
      </w:r>
      <w:r w:rsidR="0016648B" w:rsidRPr="004B30FD">
        <w:rPr>
          <w:rFonts w:ascii="Times New Roman" w:hAnsi="Times New Roman" w:cs="Times New Roman"/>
          <w:sz w:val="28"/>
          <w:szCs w:val="28"/>
        </w:rPr>
        <w:t>и</w:t>
      </w:r>
      <w:r w:rsidRPr="004B30FD">
        <w:rPr>
          <w:rFonts w:ascii="Times New Roman" w:hAnsi="Times New Roman" w:cs="Times New Roman"/>
          <w:sz w:val="28"/>
          <w:szCs w:val="28"/>
        </w:rPr>
        <w:t xml:space="preserve">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більше нуля, то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повинен бути більше нуля, і навпаки, якщо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більше нуля, то і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значеннями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xml:space="preserve">, то має бути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і навпаки, якщо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то має бути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Для аналізу: EKP=... K014=... F071=... F006=... Z275=... Z272=... F023=... ".</w:t>
      </w:r>
    </w:p>
    <w:p w:rsidR="00E24A64" w:rsidRPr="004B30FD" w:rsidRDefault="00E24A64" w:rsidP="00E24A64">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При недотриманні умови надається повідомлення: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не може бути більшою, ніж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 безконтактною функцією (Z272=7)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8B6192">
        <w:rPr>
          <w:rFonts w:ascii="Times New Roman" w:hAnsi="Times New Roman" w:cs="Times New Roman"/>
          <w:sz w:val="28"/>
          <w:szCs w:val="28"/>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rPr>
        <w:t xml:space="preserve">.7.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Pr>
          <w:rFonts w:ascii="Times New Roman" w:hAnsi="Times New Roman" w:cs="Times New Roman"/>
          <w:sz w:val="28"/>
          <w:szCs w:val="28"/>
          <w:lang w:val="en-US"/>
        </w:rPr>
        <w:t>4</w:t>
      </w:r>
      <w:r w:rsidRPr="004B30FD">
        <w:rPr>
          <w:rFonts w:ascii="Times New Roman" w:hAnsi="Times New Roman" w:cs="Times New Roman"/>
          <w:sz w:val="28"/>
          <w:szCs w:val="28"/>
          <w:lang w:val="ru-RU"/>
        </w:rPr>
        <w:t>.8.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4B30FD">
      <w:pPr>
        <w:spacing w:before="120" w:after="120"/>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763A67">
        <w:rPr>
          <w:rFonts w:ascii="Times New Roman" w:hAnsi="Times New Roman" w:cs="Times New Roman"/>
          <w:sz w:val="28"/>
          <w:szCs w:val="28"/>
          <w:lang w:val="en-US"/>
        </w:rPr>
        <w:t>5</w:t>
      </w:r>
      <w:r w:rsidRPr="004B30FD">
        <w:rPr>
          <w:rFonts w:ascii="Times New Roman" w:hAnsi="Times New Roman" w:cs="Times New Roman"/>
          <w:sz w:val="28"/>
          <w:szCs w:val="28"/>
        </w:rPr>
        <w:t>.1. Перевірка правильності надання коду платіжної системи (D060). Параметр D060 має дорівнювати "#" або поле PS_KIND довідника D060 має дорівнювати "3".</w:t>
      </w:r>
      <w:r w:rsidR="00932BDF" w:rsidRPr="004B30FD">
        <w:rPr>
          <w:rFonts w:ascii="Times New Roman" w:hAnsi="Times New Roman" w:cs="Times New Roman"/>
          <w:sz w:val="28"/>
          <w:szCs w:val="28"/>
        </w:rPr>
        <w:t xml:space="preserve"> При недотриманні умови надається повідомлення: "</w:t>
      </w:r>
      <w:proofErr w:type="spellStart"/>
      <w:r w:rsidR="00932BDF" w:rsidRPr="004B30FD">
        <w:rPr>
          <w:rFonts w:ascii="Times New Roman" w:hAnsi="Times New Roman" w:cs="Times New Roman"/>
          <w:sz w:val="28"/>
          <w:szCs w:val="28"/>
          <w:lang w:val="ru-RU"/>
        </w:rPr>
        <w:t>Помилковий</w:t>
      </w:r>
      <w:proofErr w:type="spellEnd"/>
      <w:r w:rsidR="00932BDF" w:rsidRPr="004B30FD">
        <w:rPr>
          <w:rFonts w:ascii="Times New Roman" w:hAnsi="Times New Roman" w:cs="Times New Roman"/>
          <w:sz w:val="28"/>
          <w:szCs w:val="28"/>
          <w:lang w:val="ru-RU"/>
        </w:rPr>
        <w:t xml:space="preserve"> код </w:t>
      </w:r>
      <w:proofErr w:type="spellStart"/>
      <w:r w:rsidR="00932BDF" w:rsidRPr="004B30FD">
        <w:rPr>
          <w:rFonts w:ascii="Times New Roman" w:hAnsi="Times New Roman" w:cs="Times New Roman"/>
          <w:sz w:val="28"/>
          <w:szCs w:val="28"/>
          <w:lang w:val="ru-RU"/>
        </w:rPr>
        <w:t>платіжної</w:t>
      </w:r>
      <w:proofErr w:type="spellEnd"/>
      <w:r w:rsidR="00932BDF" w:rsidRPr="004B30FD">
        <w:rPr>
          <w:rFonts w:ascii="Times New Roman" w:hAnsi="Times New Roman" w:cs="Times New Roman"/>
          <w:sz w:val="28"/>
          <w:szCs w:val="28"/>
          <w:lang w:val="ru-RU"/>
        </w:rPr>
        <w:t xml:space="preserve"> </w:t>
      </w:r>
      <w:proofErr w:type="spellStart"/>
      <w:r w:rsidR="00932BDF" w:rsidRPr="004B30FD">
        <w:rPr>
          <w:rFonts w:ascii="Times New Roman" w:hAnsi="Times New Roman" w:cs="Times New Roman"/>
          <w:sz w:val="28"/>
          <w:szCs w:val="28"/>
          <w:lang w:val="ru-RU"/>
        </w:rPr>
        <w:t>системи</w:t>
      </w:r>
      <w:proofErr w:type="spellEnd"/>
      <w:r w:rsidR="00932BDF" w:rsidRPr="004B30FD">
        <w:rPr>
          <w:rFonts w:ascii="Times New Roman" w:hAnsi="Times New Roman" w:cs="Times New Roman"/>
          <w:sz w:val="28"/>
          <w:szCs w:val="28"/>
        </w:rPr>
        <w:t xml:space="preserve">. Для аналізу: </w:t>
      </w:r>
      <w:r w:rsidR="00932BDF" w:rsidRPr="004B30FD">
        <w:rPr>
          <w:rFonts w:ascii="Times New Roman" w:hAnsi="Times New Roman" w:cs="Times New Roman"/>
          <w:sz w:val="28"/>
          <w:szCs w:val="28"/>
          <w:lang w:val="en-US"/>
        </w:rPr>
        <w:t>EKP</w:t>
      </w:r>
      <w:r w:rsidR="00932BDF" w:rsidRPr="004B30FD">
        <w:rPr>
          <w:rFonts w:ascii="Times New Roman" w:hAnsi="Times New Roman" w:cs="Times New Roman"/>
          <w:sz w:val="28"/>
          <w:szCs w:val="28"/>
        </w:rPr>
        <w:t>=... D060=... ".</w:t>
      </w:r>
    </w:p>
    <w:p w:rsidR="00FD66F7" w:rsidRPr="004B30FD" w:rsidRDefault="00FD66F7"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763A67">
        <w:rPr>
          <w:rFonts w:ascii="Times New Roman" w:hAnsi="Times New Roman" w:cs="Times New Roman"/>
          <w:sz w:val="28"/>
          <w:szCs w:val="28"/>
          <w:lang w:val="en-US"/>
        </w:rPr>
        <w:t>5</w:t>
      </w:r>
      <w:r w:rsidRPr="004B30FD">
        <w:rPr>
          <w:rFonts w:ascii="Times New Roman" w:hAnsi="Times New Roman" w:cs="Times New Roman"/>
          <w:sz w:val="28"/>
          <w:szCs w:val="28"/>
        </w:rPr>
        <w:t>.2.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proofErr w:type="spellStart"/>
      <w:r w:rsidRPr="004B30FD">
        <w:rPr>
          <w:rFonts w:ascii="Times New Roman" w:hAnsi="Times New Roman" w:cs="Times New Roman"/>
          <w:sz w:val="28"/>
          <w:szCs w:val="28"/>
          <w:lang w:val="ru-RU"/>
        </w:rPr>
        <w:t>Помилковий</w:t>
      </w:r>
      <w:proofErr w:type="spellEnd"/>
      <w:r w:rsidRPr="004B30FD">
        <w:rPr>
          <w:rFonts w:ascii="Times New Roman" w:hAnsi="Times New Roman" w:cs="Times New Roman"/>
          <w:sz w:val="28"/>
          <w:szCs w:val="28"/>
          <w:lang w:val="ru-RU"/>
        </w:rPr>
        <w:t xml:space="preserve"> код </w:t>
      </w:r>
      <w:r w:rsidRPr="004B30FD">
        <w:rPr>
          <w:rFonts w:ascii="Times New Roman" w:hAnsi="Times New Roman" w:cs="Times New Roman"/>
          <w:sz w:val="28"/>
          <w:szCs w:val="28"/>
        </w:rPr>
        <w:t xml:space="preserve">суміжної </w:t>
      </w:r>
      <w:proofErr w:type="spellStart"/>
      <w:r w:rsidRPr="004B30FD">
        <w:rPr>
          <w:rFonts w:ascii="Times New Roman" w:hAnsi="Times New Roman" w:cs="Times New Roman"/>
          <w:sz w:val="28"/>
          <w:szCs w:val="28"/>
          <w:lang w:val="ru-RU"/>
        </w:rPr>
        <w:t>платіжної</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системи</w:t>
      </w:r>
      <w:proofErr w:type="spellEnd"/>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00763A67">
        <w:rPr>
          <w:rFonts w:ascii="Times New Roman" w:hAnsi="Times New Roman" w:cs="Times New Roman"/>
          <w:sz w:val="28"/>
          <w:szCs w:val="28"/>
        </w:rPr>
        <w:t>=... D060_2=...</w:t>
      </w:r>
      <w:r w:rsidRPr="004B30FD">
        <w:rPr>
          <w:rFonts w:ascii="Times New Roman" w:hAnsi="Times New Roman" w:cs="Times New Roman"/>
          <w:sz w:val="28"/>
          <w:szCs w:val="28"/>
        </w:rPr>
        <w:t>".</w:t>
      </w:r>
    </w:p>
    <w:p w:rsidR="005F1165" w:rsidRPr="004B30FD" w:rsidRDefault="005F1165" w:rsidP="005F1165">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lastRenderedPageBreak/>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p>
    <w:p w:rsidR="00B364BD"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w:t>
      </w:r>
      <w:r w:rsidRPr="004B30FD">
        <w:rPr>
          <w:rFonts w:ascii="Times New Roman" w:hAnsi="Times New Roman" w:cs="Times New Roman"/>
          <w:sz w:val="28"/>
          <w:szCs w:val="28"/>
        </w:rPr>
        <w:lastRenderedPageBreak/>
        <w:t xml:space="preserve">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повідомлення: "Якщо кількість віртуальних</w:t>
      </w:r>
      <w:r w:rsidR="0013372C">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за якими здійснені операції (AA0007 більше «0»), то має бути надана кількість </w:t>
      </w:r>
      <w:r w:rsidR="00913034" w:rsidRPr="004B30FD">
        <w:rPr>
          <w:rFonts w:ascii="Times New Roman" w:hAnsi="Times New Roman" w:cs="Times New Roman"/>
          <w:sz w:val="28"/>
          <w:szCs w:val="28"/>
        </w:rPr>
        <w:t xml:space="preserve">пунктів продажу товарів та надання послуг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176C08">
      <w:pPr>
        <w:spacing w:before="120" w:after="120"/>
        <w:rPr>
          <w:rFonts w:ascii="Times New Roman" w:hAnsi="Times New Roman" w:cs="Times New Roman"/>
          <w:sz w:val="28"/>
          <w:szCs w:val="28"/>
        </w:rPr>
      </w:pPr>
    </w:p>
    <w:p w:rsidR="00B77041" w:rsidRPr="004B30FD" w:rsidRDefault="00B77041" w:rsidP="00B77041">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812B3B">
      <w:pPr>
        <w:rPr>
          <w:rFonts w:ascii="Times New Roman" w:hAnsi="Times New Roman" w:cs="Times New Roman"/>
          <w:sz w:val="28"/>
          <w:szCs w:val="28"/>
        </w:rPr>
      </w:pPr>
      <w:r w:rsidRPr="004B30FD">
        <w:rPr>
          <w:rFonts w:ascii="Times New Roman" w:hAnsi="Times New Roman" w:cs="Times New Roman"/>
          <w:sz w:val="28"/>
          <w:szCs w:val="28"/>
        </w:rPr>
        <w:lastRenderedPageBreak/>
        <w:t xml:space="preserve">1. Перевірка даних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97X. Перевірка здійснюється, якщо файли мають однакову звітну дату та отримані НБУ:</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 xml:space="preserve">1.1 Якщо файл 97X не отримано НБУ, надається повідомлення: “Відсутні дані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97X для порівняння, перевірка буде здійснена при поданні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97X”. Помилка не є критичною.</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то </w:t>
      </w:r>
      <w:proofErr w:type="spellStart"/>
      <w:r w:rsidRPr="004B30FD">
        <w:rPr>
          <w:rFonts w:ascii="Times New Roman" w:hAnsi="Times New Roman" w:cs="Times New Roman"/>
          <w:sz w:val="28"/>
          <w:szCs w:val="28"/>
          <w:lang w:val="ru-RU"/>
        </w:rPr>
        <w:t>має</w:t>
      </w:r>
      <w:proofErr w:type="spellEnd"/>
      <w:r w:rsidRPr="004B30FD">
        <w:rPr>
          <w:rFonts w:ascii="Times New Roman" w:hAnsi="Times New Roman" w:cs="Times New Roman"/>
          <w:sz w:val="28"/>
          <w:szCs w:val="28"/>
          <w:lang w:val="ru-RU"/>
        </w:rPr>
        <w:t xml:space="preserve"> бути </w:t>
      </w:r>
      <w:proofErr w:type="spellStart"/>
      <w:r w:rsidRPr="004B30FD">
        <w:rPr>
          <w:rFonts w:ascii="Times New Roman" w:hAnsi="Times New Roman" w:cs="Times New Roman"/>
          <w:sz w:val="28"/>
          <w:szCs w:val="28"/>
          <w:lang w:val="ru-RU"/>
        </w:rPr>
        <w:t>надана</w:t>
      </w:r>
      <w:proofErr w:type="spellEnd"/>
      <w:r w:rsidRPr="004B30FD">
        <w:rPr>
          <w:rFonts w:ascii="Times New Roman" w:hAnsi="Times New Roman" w:cs="Times New Roman"/>
          <w:sz w:val="28"/>
          <w:szCs w:val="28"/>
          <w:lang w:val="ru-RU"/>
        </w:rPr>
        <w:t xml:space="preserve"> сума </w:t>
      </w:r>
      <w:proofErr w:type="spellStart"/>
      <w:r w:rsidRPr="004B30FD">
        <w:rPr>
          <w:rFonts w:ascii="Times New Roman" w:hAnsi="Times New Roman" w:cs="Times New Roman"/>
          <w:sz w:val="28"/>
          <w:szCs w:val="28"/>
          <w:lang w:val="ru-RU"/>
        </w:rPr>
        <w:t>операцій</w:t>
      </w:r>
      <w:proofErr w:type="spellEnd"/>
      <w:r w:rsidRPr="004B30FD">
        <w:rPr>
          <w:rFonts w:ascii="Times New Roman" w:hAnsi="Times New Roman" w:cs="Times New Roman"/>
          <w:sz w:val="28"/>
          <w:szCs w:val="28"/>
          <w:lang w:val="ru-RU"/>
        </w:rPr>
        <w:t xml:space="preserve"> за 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емітентом</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яких</w:t>
      </w:r>
      <w:proofErr w:type="spellEnd"/>
      <w:r w:rsidRPr="004B30FD">
        <w:rPr>
          <w:rFonts w:ascii="Times New Roman" w:hAnsi="Times New Roman" w:cs="Times New Roman"/>
          <w:sz w:val="28"/>
          <w:szCs w:val="28"/>
          <w:lang w:val="ru-RU"/>
        </w:rPr>
        <w:t xml:space="preserve"> є </w:t>
      </w:r>
      <w:proofErr w:type="spellStart"/>
      <w:r w:rsidR="00751805">
        <w:rPr>
          <w:rFonts w:ascii="Times New Roman" w:hAnsi="Times New Roman" w:cs="Times New Roman"/>
          <w:sz w:val="28"/>
          <w:szCs w:val="28"/>
          <w:lang w:val="ru-RU"/>
        </w:rPr>
        <w:t>установа</w:t>
      </w:r>
      <w:proofErr w:type="spellEnd"/>
      <w:r w:rsidR="00751805">
        <w:rPr>
          <w:rFonts w:ascii="Times New Roman" w:hAnsi="Times New Roman" w:cs="Times New Roman"/>
          <w:sz w:val="28"/>
          <w:szCs w:val="28"/>
          <w:lang w:val="ru-RU"/>
        </w:rPr>
        <w:t xml:space="preserve">, </w:t>
      </w:r>
      <w:proofErr w:type="spellStart"/>
      <w:r w:rsidR="00751805">
        <w:rPr>
          <w:rFonts w:ascii="Times New Roman" w:hAnsi="Times New Roman" w:cs="Times New Roman"/>
          <w:sz w:val="28"/>
          <w:szCs w:val="28"/>
          <w:lang w:val="ru-RU"/>
        </w:rPr>
        <w:t>що</w:t>
      </w:r>
      <w:proofErr w:type="spellEnd"/>
      <w:r w:rsidR="00751805">
        <w:rPr>
          <w:rFonts w:ascii="Times New Roman" w:hAnsi="Times New Roman" w:cs="Times New Roman"/>
          <w:sz w:val="28"/>
          <w:szCs w:val="28"/>
          <w:lang w:val="ru-RU"/>
        </w:rPr>
        <w:t xml:space="preserve"> </w:t>
      </w:r>
      <w:proofErr w:type="spellStart"/>
      <w:r w:rsidR="00751805">
        <w:rPr>
          <w:rFonts w:ascii="Times New Roman" w:hAnsi="Times New Roman" w:cs="Times New Roman"/>
          <w:sz w:val="28"/>
          <w:szCs w:val="28"/>
          <w:lang w:val="ru-RU"/>
        </w:rPr>
        <w:t>звітує</w:t>
      </w:r>
      <w:proofErr w:type="spellEnd"/>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color w:val="FF0000"/>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330=7 та значенням 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008B7C86" w:rsidRPr="004B30FD">
        <w:rPr>
          <w:rFonts w:ascii="Times New Roman" w:hAnsi="Times New Roman" w:cs="Times New Roman"/>
          <w:sz w:val="28"/>
          <w:szCs w:val="28"/>
        </w:rPr>
        <w:t>токенізованих</w:t>
      </w:r>
      <w:proofErr w:type="spellEnd"/>
      <w:r w:rsidR="008B7C86" w:rsidRPr="004B30FD">
        <w:rPr>
          <w:rFonts w:ascii="Times New Roman" w:hAnsi="Times New Roman" w:cs="Times New Roman"/>
          <w:sz w:val="28"/>
          <w:szCs w:val="28"/>
        </w:rPr>
        <w:t xml:space="preserve">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proofErr w:type="spellStart"/>
      <w:r w:rsidR="008B7C86" w:rsidRPr="004B30FD">
        <w:rPr>
          <w:rFonts w:ascii="Times New Roman" w:hAnsi="Times New Roman" w:cs="Times New Roman"/>
          <w:sz w:val="28"/>
          <w:szCs w:val="28"/>
        </w:rPr>
        <w:t>токенізованих</w:t>
      </w:r>
      <w:proofErr w:type="spellEnd"/>
      <w:r w:rsidR="008B7C86" w:rsidRPr="004B30FD">
        <w:rPr>
          <w:rFonts w:ascii="Times New Roman" w:hAnsi="Times New Roman" w:cs="Times New Roman"/>
          <w:sz w:val="28"/>
          <w:szCs w:val="28"/>
        </w:rPr>
        <w:t xml:space="preserve">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p>
    <w:p w:rsidR="002C4B9D" w:rsidRPr="004B30FD" w:rsidRDefault="002C4B9D" w:rsidP="00DD1111">
      <w:pPr>
        <w:spacing w:before="120" w:after="120"/>
        <w:jc w:val="both"/>
        <w:rPr>
          <w:rFonts w:ascii="Times New Roman" w:hAnsi="Times New Roman" w:cs="Times New Roman"/>
          <w:color w:val="FF0000"/>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безготівкових операцій </w:t>
      </w:r>
      <w:r w:rsidRPr="004B30FD">
        <w:rPr>
          <w:rFonts w:ascii="Times New Roman" w:hAnsi="Times New Roman" w:cs="Times New Roman"/>
          <w:sz w:val="28"/>
          <w:szCs w:val="28"/>
        </w:rPr>
        <w:lastRenderedPageBreak/>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 xml:space="preserve">установи, що звітує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5D3EA4">
        <w:rPr>
          <w:rFonts w:ascii="Times New Roman" w:hAnsi="Times New Roman" w:cs="Times New Roman"/>
          <w:sz w:val="28"/>
          <w:szCs w:val="28"/>
        </w:rPr>
        <w:t>мобільних платіжних терміналів</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BD6F83">
      <w:pPr>
        <w:spacing w:before="120" w:after="120"/>
        <w:jc w:val="both"/>
        <w:rPr>
          <w:rFonts w:ascii="Times New Roman" w:hAnsi="Times New Roman" w:cs="Times New Roman"/>
          <w:sz w:val="28"/>
          <w:szCs w:val="28"/>
        </w:rPr>
      </w:pPr>
      <w:r w:rsidRPr="00BD6F83">
        <w:rPr>
          <w:rFonts w:ascii="Times New Roman" w:hAnsi="Times New Roman" w:cs="Times New Roman"/>
          <w:sz w:val="28"/>
          <w:szCs w:val="28"/>
        </w:rPr>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w:t>
      </w:r>
      <w:r w:rsidR="00751805" w:rsidRPr="00751805">
        <w:rPr>
          <w:rFonts w:ascii="Times New Roman" w:hAnsi="Times New Roman" w:cs="Times New Roman"/>
          <w:sz w:val="28"/>
          <w:szCs w:val="28"/>
        </w:rPr>
        <w:t xml:space="preserve"> надавача платіжних послуг </w:t>
      </w:r>
      <w:r w:rsidRPr="00BD6F83">
        <w:rPr>
          <w:rFonts w:ascii="Times New Roman" w:hAnsi="Times New Roman" w:cs="Times New Roman"/>
          <w:sz w:val="28"/>
          <w:szCs w:val="28"/>
        </w:rPr>
        <w:t xml:space="preserve">(Z270=7) власної мережі </w:t>
      </w:r>
      <w:r w:rsidR="00751805">
        <w:rPr>
          <w:rFonts w:ascii="Times New Roman" w:hAnsi="Times New Roman" w:cs="Times New Roman"/>
          <w:sz w:val="28"/>
          <w:szCs w:val="28"/>
        </w:rPr>
        <w:t>установи, що звітує</w:t>
      </w:r>
      <w:r w:rsidRPr="00BD6F83">
        <w:rPr>
          <w:rFonts w:ascii="Times New Roman" w:hAnsi="Times New Roman" w:cs="Times New Roman"/>
          <w:sz w:val="28"/>
          <w:szCs w:val="28"/>
        </w:rPr>
        <w:t xml:space="preserve"> (Z241=1) у файлі </w:t>
      </w:r>
      <w:r w:rsidRPr="00BD6F83">
        <w:rPr>
          <w:rFonts w:ascii="Times New Roman" w:hAnsi="Times New Roman" w:cs="Times New Roman"/>
          <w:sz w:val="28"/>
          <w:szCs w:val="28"/>
        </w:rPr>
        <w:lastRenderedPageBreak/>
        <w:t>97X. Для аналізу: T080(AA0007)=… T070(A97001)=…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CA3F68">
        <w:rPr>
          <w:rFonts w:ascii="Times New Roman" w:hAnsi="Times New Roman" w:cs="Times New Roman"/>
          <w:sz w:val="28"/>
          <w:szCs w:val="28"/>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205=1) в </w:t>
      </w:r>
      <w:r w:rsidR="00751805" w:rsidRPr="00CA3F68">
        <w:rPr>
          <w:rFonts w:ascii="Times New Roman" w:hAnsi="Times New Roman" w:cs="Times New Roman"/>
          <w:sz w:val="28"/>
          <w:szCs w:val="28"/>
        </w:rPr>
        <w:t>платіжних терміналів надавача платіжних послуг</w:t>
      </w:r>
      <w:r w:rsidR="00751805"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270=7) власної мережі </w:t>
      </w:r>
      <w:r w:rsidR="00751805">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CA3F68">
        <w:rPr>
          <w:rFonts w:ascii="Times New Roman" w:hAnsi="Times New Roman" w:cs="Times New Roman"/>
          <w:sz w:val="28"/>
          <w:szCs w:val="28"/>
        </w:rPr>
        <w:t>Z</w:t>
      </w:r>
      <w:r w:rsidRPr="004B30FD">
        <w:rPr>
          <w:rFonts w:ascii="Times New Roman" w:hAnsi="Times New Roman" w:cs="Times New Roman"/>
          <w:sz w:val="28"/>
          <w:szCs w:val="28"/>
        </w:rPr>
        <w:t>241=1) у файлі 97</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751805" w:rsidRPr="00CA3F68">
        <w:rPr>
          <w:rFonts w:ascii="Times New Roman" w:hAnsi="Times New Roman" w:cs="Times New Roman"/>
          <w:sz w:val="28"/>
          <w:szCs w:val="28"/>
        </w:rPr>
        <w:t>платіжних терміналів надавача платіжних послуг</w:t>
      </w:r>
      <w:r w:rsidRPr="004B30FD">
        <w:rPr>
          <w:rFonts w:ascii="Times New Roman" w:hAnsi="Times New Roman" w:cs="Times New Roman"/>
          <w:sz w:val="28"/>
          <w:szCs w:val="28"/>
        </w:rPr>
        <w:t xml:space="preserve"> (Z272=3) у файлі </w:t>
      </w:r>
      <w:r w:rsidR="00B51803" w:rsidRPr="00CA3F68">
        <w:rPr>
          <w:rFonts w:ascii="Times New Roman" w:hAnsi="Times New Roman" w:cs="Times New Roman"/>
          <w:sz w:val="28"/>
          <w:szCs w:val="28"/>
        </w:rPr>
        <w:t>A</w:t>
      </w:r>
      <w:r w:rsidR="00B51803" w:rsidRPr="004B30FD">
        <w:rPr>
          <w:rFonts w:ascii="Times New Roman" w:hAnsi="Times New Roman" w:cs="Times New Roman"/>
          <w:sz w:val="28"/>
          <w:szCs w:val="28"/>
        </w:rPr>
        <w:t>0</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xml:space="preserve">. Для аналізу: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51803" w:rsidRPr="00CA3F68">
        <w:rPr>
          <w:rFonts w:ascii="Times New Roman" w:hAnsi="Times New Roman" w:cs="Times New Roman"/>
          <w:sz w:val="28"/>
          <w:szCs w:val="28"/>
        </w:rPr>
        <w:t>A</w:t>
      </w:r>
      <w:r w:rsidRPr="004B30FD">
        <w:rPr>
          <w:rFonts w:ascii="Times New Roman" w:hAnsi="Times New Roman" w:cs="Times New Roman"/>
          <w:sz w:val="28"/>
          <w:szCs w:val="28"/>
        </w:rPr>
        <w:t xml:space="preserve">97001)=…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080(</w:t>
      </w:r>
      <w:r w:rsidR="00B51803" w:rsidRPr="00CA3F68">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 xml:space="preserve">установи, що звітує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 xml:space="preserve">0007)=…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140834">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proofErr w:type="spellStart"/>
      <w:r w:rsidR="00E7713A" w:rsidRPr="004B30FD">
        <w:rPr>
          <w:rFonts w:ascii="Times New Roman" w:hAnsi="Times New Roman" w:cs="Times New Roman"/>
          <w:sz w:val="28"/>
          <w:szCs w:val="28"/>
        </w:rPr>
        <w:t>токенізованими</w:t>
      </w:r>
      <w:proofErr w:type="spellEnd"/>
      <w:r w:rsidR="00E7713A" w:rsidRPr="004B30FD">
        <w:rPr>
          <w:rFonts w:ascii="Times New Roman" w:hAnsi="Times New Roman" w:cs="Times New Roman"/>
          <w:sz w:val="28"/>
          <w:szCs w:val="28"/>
        </w:rPr>
        <w:t xml:space="preserve">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A57A5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то має бути надано кількість (AA0007 більше «0»)  віртуальних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(Z272=4) у файлі A0X. Для аналізу: T070(A97001)=… T080 (AA0007)=… ". Помилка не є критичною.</w:t>
      </w:r>
    </w:p>
    <w:p w:rsidR="00E034CA" w:rsidRPr="004B30FD" w:rsidRDefault="00E034CA" w:rsidP="00E034CA">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140834">
      <w:pPr>
        <w:spacing w:before="120" w:after="120"/>
        <w:jc w:val="both"/>
        <w:rPr>
          <w:rFonts w:ascii="Times New Roman" w:hAnsi="Times New Roman" w:cs="Times New Roman"/>
          <w:sz w:val="28"/>
          <w:szCs w:val="28"/>
        </w:rPr>
      </w:pPr>
    </w:p>
    <w:p w:rsidR="00E653E7" w:rsidRPr="004B30FD" w:rsidRDefault="00E653E7" w:rsidP="00E653E7">
      <w:pPr>
        <w:jc w:val="both"/>
        <w:rPr>
          <w:rFonts w:ascii="Times New Roman" w:hAnsi="Times New Roman" w:cs="Times New Roman"/>
          <w:strike/>
          <w:color w:val="FF0000"/>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E653E7">
      <w:pPr>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0X з даними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не отримано НБУ, надається повідомлення: “Відсутні дані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для порівняння, перевірка буде здійснена при поданні </w:t>
      </w:r>
      <w:proofErr w:type="spellStart"/>
      <w:r w:rsidRPr="004B30FD">
        <w:rPr>
          <w:rFonts w:ascii="Times New Roman" w:hAnsi="Times New Roman" w:cs="Times New Roman"/>
          <w:sz w:val="28"/>
          <w:szCs w:val="28"/>
        </w:rPr>
        <w:t>файла</w:t>
      </w:r>
      <w:proofErr w:type="spellEnd"/>
      <w:r w:rsidRPr="004B30FD">
        <w:rPr>
          <w:rFonts w:ascii="Times New Roman" w:hAnsi="Times New Roman" w:cs="Times New Roman"/>
          <w:sz w:val="28"/>
          <w:szCs w:val="28"/>
        </w:rPr>
        <w:t xml:space="preserve">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172625">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показника. Якщо надано показник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0004&gt;0, то має бути надано показник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004 в розрізі значень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(F006≠9,#)</w:t>
      </w:r>
      <w:r w:rsidR="00FB5DCA" w:rsidRPr="004B30FD">
        <w:rPr>
          <w:rFonts w:ascii="Times New Roman" w:hAnsi="Times New Roman" w:cs="Times New Roman"/>
          <w:sz w:val="28"/>
          <w:szCs w:val="28"/>
        </w:rPr>
        <w:t>,</w:t>
      </w:r>
      <w:r w:rsidRPr="004B30FD">
        <w:rPr>
          <w:rFonts w:ascii="Times New Roman" w:hAnsi="Times New Roman" w:cs="Times New Roman"/>
          <w:sz w:val="28"/>
          <w:szCs w:val="28"/>
        </w:rPr>
        <w:t xml:space="preserve"> значень коду платіжної системи (</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060≠</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w:t>
      </w:r>
      <w:r w:rsidR="00FB5DCA" w:rsidRPr="004B30FD">
        <w:rPr>
          <w:rFonts w:ascii="Times New Roman" w:hAnsi="Times New Roman" w:cs="Times New Roman"/>
          <w:sz w:val="28"/>
          <w:szCs w:val="28"/>
        </w:rPr>
        <w:t xml:space="preserve"> та значень коду суміжної платіжної системи (</w:t>
      </w:r>
      <w:r w:rsidR="00FB5DCA" w:rsidRPr="004B30FD">
        <w:rPr>
          <w:rFonts w:ascii="Times New Roman" w:hAnsi="Times New Roman" w:cs="Times New Roman"/>
          <w:sz w:val="28"/>
          <w:szCs w:val="28"/>
          <w:lang w:val="en-US"/>
        </w:rPr>
        <w:t>D</w:t>
      </w:r>
      <w:r w:rsidR="00FB5DCA" w:rsidRPr="004B30FD">
        <w:rPr>
          <w:rFonts w:ascii="Times New Roman" w:hAnsi="Times New Roman" w:cs="Times New Roman"/>
          <w:sz w:val="28"/>
          <w:szCs w:val="28"/>
        </w:rPr>
        <w:t>060_2)</w:t>
      </w:r>
      <w:r w:rsidRPr="004B30FD">
        <w:rPr>
          <w:rFonts w:ascii="Times New Roman" w:hAnsi="Times New Roman" w:cs="Times New Roman"/>
          <w:sz w:val="28"/>
          <w:szCs w:val="28"/>
        </w:rPr>
        <w:t>. При недотриманні умови надається повідомлення: "Якщо надано електронні платіжні засоби, за якими були видаткові операції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020BCB" w:rsidRPr="004B30FD">
        <w:rPr>
          <w:rFonts w:ascii="Times New Roman" w:hAnsi="Times New Roman" w:cs="Times New Roman"/>
          <w:sz w:val="28"/>
          <w:szCs w:val="28"/>
        </w:rPr>
        <w:t xml:space="preserve"> більше </w:t>
      </w:r>
      <w:r w:rsidRPr="004B30FD">
        <w:rPr>
          <w:rFonts w:ascii="Times New Roman" w:hAnsi="Times New Roman" w:cs="Times New Roman"/>
          <w:sz w:val="28"/>
          <w:szCs w:val="28"/>
        </w:rPr>
        <w:t>0), то має бути надано інформацію про емісію електронних платіжних засобів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004). Для аналізу: EKP=</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Pr="004B30FD">
        <w:rPr>
          <w:rFonts w:ascii="Times New Roman" w:hAnsi="Times New Roman" w:cs="Times New Roman"/>
          <w:sz w:val="28"/>
          <w:szCs w:val="28"/>
          <w:lang w:val="en-US"/>
        </w:rPr>
        <w:t>D</w:t>
      </w:r>
      <w:r w:rsidRPr="00CA16EE">
        <w:rPr>
          <w:rFonts w:ascii="Times New Roman" w:hAnsi="Times New Roman" w:cs="Times New Roman"/>
          <w:sz w:val="28"/>
          <w:szCs w:val="28"/>
        </w:rPr>
        <w:t>060</w:t>
      </w:r>
      <w:r w:rsidRPr="004B30FD">
        <w:rPr>
          <w:rFonts w:ascii="Times New Roman" w:hAnsi="Times New Roman" w:cs="Times New Roman"/>
          <w:sz w:val="28"/>
          <w:szCs w:val="28"/>
        </w:rPr>
        <w:t xml:space="preserve">=... </w:t>
      </w:r>
      <w:r w:rsidR="00FB5DCA" w:rsidRPr="004B30FD">
        <w:rPr>
          <w:rFonts w:ascii="Times New Roman" w:hAnsi="Times New Roman" w:cs="Times New Roman"/>
          <w:sz w:val="28"/>
          <w:szCs w:val="28"/>
          <w:lang w:val="en-US"/>
        </w:rPr>
        <w:t>D</w:t>
      </w:r>
      <w:r w:rsidR="00FB5DCA" w:rsidRPr="00CA16EE">
        <w:rPr>
          <w:rFonts w:ascii="Times New Roman" w:hAnsi="Times New Roman" w:cs="Times New Roman"/>
          <w:sz w:val="28"/>
          <w:szCs w:val="28"/>
        </w:rPr>
        <w:t>060_2</w:t>
      </w:r>
      <w:r w:rsidR="00FB5DCA" w:rsidRPr="004B30FD">
        <w:rPr>
          <w:rFonts w:ascii="Times New Roman" w:hAnsi="Times New Roman" w:cs="Times New Roman"/>
          <w:sz w:val="28"/>
          <w:szCs w:val="28"/>
        </w:rPr>
        <w:t xml:space="preserve">=... </w:t>
      </w:r>
      <w:r w:rsidRPr="004B30FD">
        <w:rPr>
          <w:rFonts w:ascii="Times New Roman" w:hAnsi="Times New Roman" w:cs="Times New Roman"/>
          <w:sz w:val="28"/>
          <w:szCs w:val="28"/>
        </w:rPr>
        <w:t>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144A"/>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17EC9"/>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A0A3F"/>
    <w:rsid w:val="006A11A3"/>
    <w:rsid w:val="006A28D0"/>
    <w:rsid w:val="006A725D"/>
    <w:rsid w:val="006C5217"/>
    <w:rsid w:val="006D2962"/>
    <w:rsid w:val="006D296E"/>
    <w:rsid w:val="006D423E"/>
    <w:rsid w:val="006F01B3"/>
    <w:rsid w:val="006F50C3"/>
    <w:rsid w:val="00700544"/>
    <w:rsid w:val="00707834"/>
    <w:rsid w:val="00717225"/>
    <w:rsid w:val="007300AB"/>
    <w:rsid w:val="00747C2F"/>
    <w:rsid w:val="0075084E"/>
    <w:rsid w:val="00751805"/>
    <w:rsid w:val="00763A67"/>
    <w:rsid w:val="00770D79"/>
    <w:rsid w:val="0077473B"/>
    <w:rsid w:val="0078170D"/>
    <w:rsid w:val="007828A4"/>
    <w:rsid w:val="00787F66"/>
    <w:rsid w:val="007912C6"/>
    <w:rsid w:val="0079451D"/>
    <w:rsid w:val="007A152A"/>
    <w:rsid w:val="007A1889"/>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16566"/>
    <w:rsid w:val="00A26598"/>
    <w:rsid w:val="00A37944"/>
    <w:rsid w:val="00A412E3"/>
    <w:rsid w:val="00A43168"/>
    <w:rsid w:val="00A501BE"/>
    <w:rsid w:val="00A517FF"/>
    <w:rsid w:val="00A57A52"/>
    <w:rsid w:val="00A62C98"/>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500F9"/>
    <w:rsid w:val="00E502B3"/>
    <w:rsid w:val="00E52C4E"/>
    <w:rsid w:val="00E653E7"/>
    <w:rsid w:val="00E65BF2"/>
    <w:rsid w:val="00E732DD"/>
    <w:rsid w:val="00E73F31"/>
    <w:rsid w:val="00E7713A"/>
    <w:rsid w:val="00E80554"/>
    <w:rsid w:val="00E856EC"/>
    <w:rsid w:val="00E8701D"/>
    <w:rsid w:val="00E971E9"/>
    <w:rsid w:val="00EA09B0"/>
    <w:rsid w:val="00EB0693"/>
    <w:rsid w:val="00EB7323"/>
    <w:rsid w:val="00ED51B5"/>
    <w:rsid w:val="00ED7E3D"/>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22056</Words>
  <Characters>12573</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Хорошун Ірина Євгенівна</cp:lastModifiedBy>
  <cp:revision>2</cp:revision>
  <cp:lastPrinted>2018-03-01T10:38:00Z</cp:lastPrinted>
  <dcterms:created xsi:type="dcterms:W3CDTF">2023-09-26T15:06:00Z</dcterms:created>
  <dcterms:modified xsi:type="dcterms:W3CDTF">2023-09-26T15:06:00Z</dcterms:modified>
</cp:coreProperties>
</file>