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18E04" w14:textId="1B5E65E4" w:rsidR="001E15E2" w:rsidRPr="00D94D65" w:rsidRDefault="001E15E2" w:rsidP="00187A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D65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D94D65">
        <w:rPr>
          <w:rFonts w:ascii="Times New Roman" w:hAnsi="Times New Roman" w:cs="Times New Roman"/>
          <w:b/>
          <w:sz w:val="24"/>
          <w:szCs w:val="24"/>
        </w:rPr>
        <w:t>файл</w:t>
      </w:r>
      <w:r w:rsidR="00187A8C" w:rsidRPr="00D94D65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="00312E6D" w:rsidRPr="00D94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3920" w:rsidRPr="00D94D65">
        <w:rPr>
          <w:rFonts w:ascii="Times New Roman" w:hAnsi="Times New Roman" w:cs="Times New Roman"/>
          <w:b/>
          <w:sz w:val="24"/>
          <w:szCs w:val="24"/>
        </w:rPr>
        <w:t>C</w:t>
      </w:r>
      <w:r w:rsidR="006F5FC6" w:rsidRPr="00D94D65">
        <w:rPr>
          <w:rFonts w:ascii="Times New Roman" w:hAnsi="Times New Roman" w:cs="Times New Roman"/>
          <w:b/>
          <w:sz w:val="24"/>
          <w:szCs w:val="24"/>
        </w:rPr>
        <w:t>R5</w:t>
      </w:r>
    </w:p>
    <w:p w14:paraId="07A1DE23" w14:textId="77777777" w:rsidR="000B7F61" w:rsidRPr="00D94D65" w:rsidRDefault="000B7F61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D65">
        <w:rPr>
          <w:rFonts w:ascii="Times New Roman" w:hAnsi="Times New Roman" w:cs="Times New Roman"/>
          <w:b/>
          <w:sz w:val="24"/>
          <w:szCs w:val="24"/>
          <w:u w:val="single"/>
        </w:rPr>
        <w:t>Технологічний контроль (первинний на рівні XSD-схеми)</w:t>
      </w:r>
    </w:p>
    <w:p w14:paraId="67D39E68" w14:textId="5875AED8" w:rsidR="000B7F61" w:rsidRPr="00D94D65" w:rsidRDefault="000B7F61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94D65">
        <w:rPr>
          <w:rFonts w:ascii="Times New Roman" w:hAnsi="Times New Roman" w:cs="Times New Roman"/>
          <w:sz w:val="24"/>
          <w:szCs w:val="24"/>
        </w:rPr>
        <w:t>1. Перевірка належності значень параметр</w:t>
      </w:r>
      <w:r w:rsidR="00201346" w:rsidRPr="00D94D65">
        <w:rPr>
          <w:rFonts w:ascii="Times New Roman" w:hAnsi="Times New Roman" w:cs="Times New Roman"/>
          <w:sz w:val="24"/>
          <w:szCs w:val="24"/>
        </w:rPr>
        <w:t>а</w:t>
      </w:r>
      <w:r w:rsidR="00C62C00" w:rsidRPr="00D94D65">
        <w:rPr>
          <w:rFonts w:ascii="Times New Roman" w:hAnsi="Times New Roman" w:cs="Times New Roman"/>
          <w:sz w:val="24"/>
          <w:szCs w:val="24"/>
        </w:rPr>
        <w:t xml:space="preserve"> </w:t>
      </w:r>
      <w:r w:rsidR="00D72493" w:rsidRPr="00D94D65">
        <w:rPr>
          <w:rFonts w:ascii="Times New Roman" w:hAnsi="Times New Roman" w:cs="Times New Roman"/>
          <w:sz w:val="24"/>
          <w:szCs w:val="24"/>
        </w:rPr>
        <w:t>S</w:t>
      </w:r>
      <w:r w:rsidR="006F5FC6" w:rsidRPr="00D94D65">
        <w:rPr>
          <w:rFonts w:ascii="Times New Roman" w:hAnsi="Times New Roman" w:cs="Times New Roman"/>
          <w:sz w:val="24"/>
          <w:szCs w:val="24"/>
        </w:rPr>
        <w:t>1</w:t>
      </w:r>
      <w:r w:rsidR="00D72493" w:rsidRPr="00D94D65">
        <w:rPr>
          <w:rFonts w:ascii="Times New Roman" w:hAnsi="Times New Roman" w:cs="Times New Roman"/>
          <w:sz w:val="24"/>
          <w:szCs w:val="24"/>
        </w:rPr>
        <w:t>91</w:t>
      </w:r>
      <w:r w:rsidR="003C6545" w:rsidRPr="00D94D65">
        <w:rPr>
          <w:rFonts w:ascii="Times New Roman" w:hAnsi="Times New Roman" w:cs="Times New Roman"/>
          <w:sz w:val="24"/>
          <w:szCs w:val="24"/>
        </w:rPr>
        <w:t xml:space="preserve"> </w:t>
      </w:r>
      <w:r w:rsidRPr="00D94D65">
        <w:rPr>
          <w:rFonts w:ascii="Times New Roman" w:hAnsi="Times New Roman" w:cs="Times New Roman"/>
          <w:sz w:val="24"/>
          <w:szCs w:val="24"/>
        </w:rPr>
        <w:t>до відповідн</w:t>
      </w:r>
      <w:r w:rsidR="001F7277" w:rsidRPr="00D94D65">
        <w:rPr>
          <w:rFonts w:ascii="Times New Roman" w:hAnsi="Times New Roman" w:cs="Times New Roman"/>
          <w:sz w:val="24"/>
          <w:szCs w:val="24"/>
        </w:rPr>
        <w:t>ого</w:t>
      </w:r>
      <w:r w:rsidRPr="00D94D65">
        <w:rPr>
          <w:rFonts w:ascii="Times New Roman" w:hAnsi="Times New Roman" w:cs="Times New Roman"/>
          <w:sz w:val="24"/>
          <w:szCs w:val="24"/>
        </w:rPr>
        <w:t xml:space="preserve"> довідник</w:t>
      </w:r>
      <w:r w:rsidR="001F7277" w:rsidRPr="00D94D65">
        <w:rPr>
          <w:rFonts w:ascii="Times New Roman" w:hAnsi="Times New Roman" w:cs="Times New Roman"/>
          <w:sz w:val="24"/>
          <w:szCs w:val="24"/>
        </w:rPr>
        <w:t>а.</w:t>
      </w:r>
    </w:p>
    <w:p w14:paraId="1F5A3D61" w14:textId="4884D93C" w:rsidR="00193920" w:rsidRPr="00D94D65" w:rsidRDefault="00193920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94D65">
        <w:rPr>
          <w:rFonts w:ascii="Times New Roman" w:hAnsi="Times New Roman" w:cs="Times New Roman"/>
          <w:sz w:val="24"/>
          <w:szCs w:val="24"/>
        </w:rPr>
        <w:t xml:space="preserve">2. </w:t>
      </w:r>
      <w:r w:rsidR="00BD559F" w:rsidRPr="00D94D65">
        <w:rPr>
          <w:rFonts w:ascii="Times New Roman" w:hAnsi="Times New Roman" w:cs="Times New Roman"/>
          <w:sz w:val="24"/>
          <w:szCs w:val="24"/>
        </w:rPr>
        <w:t xml:space="preserve">Перевірка на недопустимість від’ємного значення метрики </w:t>
      </w:r>
      <w:r w:rsidR="00D94D65" w:rsidRPr="00D94D6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D559F" w:rsidRPr="00D94D65">
        <w:rPr>
          <w:rFonts w:ascii="Times New Roman" w:hAnsi="Times New Roman" w:cs="Times New Roman"/>
          <w:sz w:val="24"/>
          <w:szCs w:val="24"/>
        </w:rPr>
        <w:t>100&gt;0 (нуль).</w:t>
      </w:r>
    </w:p>
    <w:p w14:paraId="3A31E93D" w14:textId="6C08E755" w:rsidR="002420BB" w:rsidRPr="00D94D65" w:rsidRDefault="00193920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94D65">
        <w:rPr>
          <w:rFonts w:ascii="Times New Roman" w:hAnsi="Times New Roman" w:cs="Times New Roman"/>
          <w:sz w:val="24"/>
          <w:szCs w:val="24"/>
        </w:rPr>
        <w:t>3</w:t>
      </w:r>
      <w:r w:rsidR="002420BB" w:rsidRPr="00D94D65">
        <w:rPr>
          <w:rFonts w:ascii="Times New Roman" w:hAnsi="Times New Roman" w:cs="Times New Roman"/>
          <w:sz w:val="24"/>
          <w:szCs w:val="24"/>
        </w:rPr>
        <w:t xml:space="preserve">. Контроль на дублюючі записи. Перевірка на відсутність записів з однаковими значеннями </w:t>
      </w:r>
      <w:r w:rsidR="006F5FC6" w:rsidRPr="00D94D65">
        <w:rPr>
          <w:rFonts w:ascii="Times New Roman" w:hAnsi="Times New Roman" w:cs="Times New Roman"/>
          <w:sz w:val="24"/>
          <w:szCs w:val="24"/>
        </w:rPr>
        <w:t xml:space="preserve">EKP (Код показника), </w:t>
      </w:r>
      <w:r w:rsidR="00C84092" w:rsidRPr="00D94D65">
        <w:rPr>
          <w:rFonts w:ascii="Times New Roman" w:hAnsi="Times New Roman" w:cs="Times New Roman"/>
          <w:sz w:val="24"/>
          <w:szCs w:val="24"/>
        </w:rPr>
        <w:t>S</w:t>
      </w:r>
      <w:r w:rsidR="006F5FC6" w:rsidRPr="00D94D65">
        <w:rPr>
          <w:rFonts w:ascii="Times New Roman" w:hAnsi="Times New Roman" w:cs="Times New Roman"/>
          <w:sz w:val="24"/>
          <w:szCs w:val="24"/>
        </w:rPr>
        <w:t>1</w:t>
      </w:r>
      <w:r w:rsidR="00C84092" w:rsidRPr="00D94D65">
        <w:rPr>
          <w:rFonts w:ascii="Times New Roman" w:hAnsi="Times New Roman" w:cs="Times New Roman"/>
          <w:sz w:val="24"/>
          <w:szCs w:val="24"/>
        </w:rPr>
        <w:t>91</w:t>
      </w:r>
      <w:r w:rsidR="002420BB" w:rsidRPr="00D94D65">
        <w:rPr>
          <w:rFonts w:ascii="Times New Roman" w:hAnsi="Times New Roman" w:cs="Times New Roman"/>
          <w:sz w:val="24"/>
          <w:szCs w:val="24"/>
        </w:rPr>
        <w:t xml:space="preserve"> (Код </w:t>
      </w:r>
      <w:r w:rsidRPr="00D94D65">
        <w:rPr>
          <w:rFonts w:ascii="Times New Roman" w:hAnsi="Times New Roman" w:cs="Times New Roman"/>
          <w:sz w:val="24"/>
          <w:szCs w:val="24"/>
        </w:rPr>
        <w:t>рівня прострочення кредит</w:t>
      </w:r>
      <w:r w:rsidR="009849F4" w:rsidRPr="00D94D65">
        <w:rPr>
          <w:rFonts w:ascii="Times New Roman" w:hAnsi="Times New Roman" w:cs="Times New Roman"/>
          <w:sz w:val="24"/>
          <w:szCs w:val="24"/>
        </w:rPr>
        <w:t>ного договору</w:t>
      </w:r>
      <w:r w:rsidRPr="00D94D65">
        <w:rPr>
          <w:rFonts w:ascii="Times New Roman" w:hAnsi="Times New Roman" w:cs="Times New Roman"/>
          <w:sz w:val="24"/>
          <w:szCs w:val="24"/>
        </w:rPr>
        <w:t>)</w:t>
      </w:r>
      <w:r w:rsidR="002420BB" w:rsidRPr="00D94D65">
        <w:rPr>
          <w:rFonts w:ascii="Times New Roman" w:hAnsi="Times New Roman" w:cs="Times New Roman"/>
          <w:sz w:val="24"/>
          <w:szCs w:val="24"/>
        </w:rPr>
        <w:t>.</w:t>
      </w:r>
    </w:p>
    <w:p w14:paraId="2C9F9B32" w14:textId="28CBFE22" w:rsidR="004C3A02" w:rsidRPr="00D94D65" w:rsidRDefault="004C3A02" w:rsidP="00187A8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94D65">
        <w:rPr>
          <w:rFonts w:ascii="Times New Roman" w:hAnsi="Times New Roman" w:cs="Times New Roman"/>
          <w:sz w:val="24"/>
          <w:szCs w:val="24"/>
        </w:rPr>
        <w:t>4. Якщо в звітному періоді операції не проводились, подається нульовий файл.</w:t>
      </w:r>
    </w:p>
    <w:p w14:paraId="0746F4DF" w14:textId="77777777" w:rsidR="007B6D7B" w:rsidRPr="00D94D65" w:rsidRDefault="007B6D7B" w:rsidP="00187A8C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4D65">
        <w:rPr>
          <w:rFonts w:ascii="Times New Roman" w:hAnsi="Times New Roman" w:cs="Times New Roman"/>
          <w:b/>
          <w:sz w:val="24"/>
          <w:szCs w:val="24"/>
          <w:u w:val="single"/>
        </w:rPr>
        <w:t>Логічний контроль (вторинний)</w:t>
      </w:r>
    </w:p>
    <w:p w14:paraId="7DFE53F0" w14:textId="0CE123A0" w:rsidR="00C528A0" w:rsidRPr="00D94D65" w:rsidRDefault="00075C86" w:rsidP="00C528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94D6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C528A0" w:rsidRPr="00D94D6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528A0" w:rsidRPr="00D94D65">
        <w:rPr>
          <w:rFonts w:ascii="Times New Roman" w:hAnsi="Times New Roman" w:cs="Times New Roman"/>
          <w:sz w:val="24"/>
          <w:szCs w:val="24"/>
        </w:rPr>
        <w:t xml:space="preserve"> Контроль значень за показниками, що є сумою/різницею значень за іншими показниками відповідно до записів у файлі KOD_VALIDATION із значенням поля FILE_1=CR5. При недотриманні умови надається повідомлення: “</w:t>
      </w:r>
      <w:r w:rsidR="00C04D23" w:rsidRPr="00D94D65">
        <w:rPr>
          <w:rFonts w:ascii="Times New Roman" w:hAnsi="Times New Roman" w:cs="Times New Roman"/>
          <w:sz w:val="24"/>
          <w:szCs w:val="24"/>
        </w:rPr>
        <w:t>Не виконується умова:[:FILE_1], [:EKP_1], [:FILTER_1], [:METRIC_1], [:SUM_1], [:ZNAK], [:FILE_2], [:EKP_2], [:FILTER_2], [:METRIC_2], [:SUM_2]</w:t>
      </w:r>
      <w:r w:rsidR="00C528A0" w:rsidRPr="00D94D65">
        <w:rPr>
          <w:rFonts w:ascii="Times New Roman" w:hAnsi="Times New Roman" w:cs="Times New Roman"/>
          <w:sz w:val="24"/>
          <w:szCs w:val="24"/>
        </w:rPr>
        <w:t>”. Перевірка здійснюється з точністю до 0 копійок.</w:t>
      </w:r>
    </w:p>
    <w:p w14:paraId="20E713D4" w14:textId="5D3DBD25" w:rsidR="00C528A0" w:rsidRPr="00D94D65" w:rsidRDefault="00C528A0" w:rsidP="00C528A0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94D65">
        <w:rPr>
          <w:rFonts w:ascii="Times New Roman" w:hAnsi="Times New Roman" w:cs="Times New Roman"/>
          <w:sz w:val="24"/>
          <w:szCs w:val="24"/>
        </w:rPr>
        <w:t xml:space="preserve">2. Перевірка даних </w:t>
      </w:r>
      <w:proofErr w:type="spellStart"/>
      <w:r w:rsidRPr="00D94D65">
        <w:rPr>
          <w:rFonts w:ascii="Times New Roman" w:hAnsi="Times New Roman" w:cs="Times New Roman"/>
          <w:sz w:val="24"/>
          <w:szCs w:val="24"/>
        </w:rPr>
        <w:t>файла</w:t>
      </w:r>
      <w:proofErr w:type="spellEnd"/>
      <w:r w:rsidRPr="00D94D65">
        <w:rPr>
          <w:rFonts w:ascii="Times New Roman" w:hAnsi="Times New Roman" w:cs="Times New Roman"/>
          <w:sz w:val="24"/>
          <w:szCs w:val="24"/>
        </w:rPr>
        <w:t xml:space="preserve"> CR5 з даними файл</w:t>
      </w:r>
      <w:r w:rsidR="00663892" w:rsidRPr="00D94D65">
        <w:rPr>
          <w:rFonts w:ascii="Times New Roman" w:hAnsi="Times New Roman" w:cs="Times New Roman"/>
          <w:sz w:val="24"/>
          <w:szCs w:val="24"/>
        </w:rPr>
        <w:t>ів</w:t>
      </w:r>
      <w:r w:rsidRPr="00D94D65">
        <w:rPr>
          <w:rFonts w:ascii="Times New Roman" w:hAnsi="Times New Roman" w:cs="Times New Roman"/>
          <w:sz w:val="24"/>
          <w:szCs w:val="24"/>
        </w:rPr>
        <w:t xml:space="preserve"> CR2,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3. Перевірка здійснюється, якщо файли мають однакову звітну дату та отримані НБУ:</w:t>
      </w:r>
    </w:p>
    <w:p w14:paraId="5BF071C6" w14:textId="20442909" w:rsidR="00C528A0" w:rsidRPr="00D94D65" w:rsidRDefault="00C528A0" w:rsidP="00C528A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94D65">
        <w:rPr>
          <w:rFonts w:ascii="Times New Roman" w:hAnsi="Times New Roman" w:cs="Times New Roman"/>
          <w:sz w:val="24"/>
          <w:szCs w:val="24"/>
        </w:rPr>
        <w:t xml:space="preserve">2.1. </w:t>
      </w:r>
      <w:r w:rsidRPr="00D94D65">
        <w:rPr>
          <w:rFonts w:ascii="Times New Roman" w:hAnsi="Times New Roman" w:cs="Times New Roman"/>
          <w:sz w:val="24"/>
        </w:rPr>
        <w:t>Якщо файл</w:t>
      </w:r>
      <w:r w:rsidR="00663892" w:rsidRPr="00D94D65">
        <w:rPr>
          <w:rFonts w:ascii="Times New Roman" w:hAnsi="Times New Roman" w:cs="Times New Roman"/>
          <w:sz w:val="24"/>
        </w:rPr>
        <w:t>и</w:t>
      </w:r>
      <w:r w:rsidRPr="00D94D65">
        <w:rPr>
          <w:rFonts w:ascii="Times New Roman" w:hAnsi="Times New Roman" w:cs="Times New Roman"/>
          <w:sz w:val="24"/>
        </w:rPr>
        <w:t xml:space="preserve"> </w:t>
      </w:r>
      <w:r w:rsidRPr="00D94D65">
        <w:rPr>
          <w:rFonts w:ascii="Times New Roman" w:hAnsi="Times New Roman" w:cs="Times New Roman"/>
          <w:sz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</w:rPr>
        <w:t>2</w:t>
      </w:r>
      <w:r w:rsidR="00663892" w:rsidRPr="00D94D65">
        <w:rPr>
          <w:rFonts w:ascii="Times New Roman" w:hAnsi="Times New Roman" w:cs="Times New Roman"/>
          <w:sz w:val="24"/>
        </w:rPr>
        <w:t xml:space="preserve">, </w:t>
      </w:r>
      <w:r w:rsidR="00663892" w:rsidRPr="00D94D65">
        <w:rPr>
          <w:rFonts w:ascii="Times New Roman" w:hAnsi="Times New Roman" w:cs="Times New Roman"/>
          <w:sz w:val="24"/>
          <w:lang w:val="en-US"/>
        </w:rPr>
        <w:t>CR</w:t>
      </w:r>
      <w:r w:rsidR="00663892" w:rsidRPr="00D94D65">
        <w:rPr>
          <w:rFonts w:ascii="Times New Roman" w:hAnsi="Times New Roman" w:cs="Times New Roman"/>
          <w:sz w:val="24"/>
        </w:rPr>
        <w:t>3</w:t>
      </w:r>
      <w:r w:rsidRPr="00D94D65">
        <w:rPr>
          <w:rFonts w:ascii="Times New Roman" w:hAnsi="Times New Roman" w:cs="Times New Roman"/>
          <w:sz w:val="24"/>
        </w:rPr>
        <w:t xml:space="preserve"> не отримано НБУ, надається повідомлення: “Відсутні дані </w:t>
      </w:r>
      <w:proofErr w:type="spellStart"/>
      <w:r w:rsidRPr="00D94D65">
        <w:rPr>
          <w:rFonts w:ascii="Times New Roman" w:hAnsi="Times New Roman" w:cs="Times New Roman"/>
          <w:sz w:val="24"/>
        </w:rPr>
        <w:t>файла</w:t>
      </w:r>
      <w:proofErr w:type="spellEnd"/>
      <w:r w:rsidRPr="00D94D65">
        <w:rPr>
          <w:rFonts w:ascii="Times New Roman" w:hAnsi="Times New Roman" w:cs="Times New Roman"/>
          <w:sz w:val="24"/>
        </w:rPr>
        <w:t xml:space="preserve"> […] на дату=[DATE] для порівняння”.</w:t>
      </w:r>
    </w:p>
    <w:p w14:paraId="324996E4" w14:textId="5DAAB822" w:rsidR="00C528A0" w:rsidRPr="00D94D65" w:rsidRDefault="00C528A0" w:rsidP="00C528A0">
      <w:pPr>
        <w:spacing w:before="120" w:after="12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94D65">
        <w:rPr>
          <w:rFonts w:ascii="Times New Roman" w:hAnsi="Times New Roman" w:cs="Times New Roman"/>
          <w:sz w:val="24"/>
          <w:szCs w:val="24"/>
        </w:rPr>
        <w:t>2.2. Якщо файл CR</w:t>
      </w:r>
      <w:r w:rsidR="00663892" w:rsidRPr="00D94D65">
        <w:rPr>
          <w:rFonts w:ascii="Times New Roman" w:hAnsi="Times New Roman" w:cs="Times New Roman"/>
          <w:sz w:val="24"/>
          <w:szCs w:val="24"/>
        </w:rPr>
        <w:t>5</w:t>
      </w:r>
      <w:r w:rsidRPr="00D94D65">
        <w:rPr>
          <w:rFonts w:ascii="Times New Roman" w:hAnsi="Times New Roman" w:cs="Times New Roman"/>
          <w:sz w:val="24"/>
          <w:szCs w:val="24"/>
        </w:rPr>
        <w:t xml:space="preserve"> подається після отримання НБУ файл</w:t>
      </w:r>
      <w:r w:rsidR="00663892" w:rsidRPr="00D94D65">
        <w:rPr>
          <w:rFonts w:ascii="Times New Roman" w:hAnsi="Times New Roman" w:cs="Times New Roman"/>
          <w:sz w:val="24"/>
          <w:szCs w:val="24"/>
        </w:rPr>
        <w:t>ів</w:t>
      </w:r>
      <w:r w:rsidRPr="00D94D65">
        <w:rPr>
          <w:rFonts w:ascii="Times New Roman" w:hAnsi="Times New Roman" w:cs="Times New Roman"/>
          <w:sz w:val="24"/>
          <w:szCs w:val="24"/>
        </w:rPr>
        <w:t xml:space="preserve"> CR2,</w:t>
      </w:r>
      <w:r w:rsidR="00663892" w:rsidRPr="00D94D65">
        <w:rPr>
          <w:rFonts w:ascii="Times New Roman" w:hAnsi="Times New Roman" w:cs="Times New Roman"/>
          <w:sz w:val="24"/>
          <w:szCs w:val="24"/>
        </w:rPr>
        <w:t xml:space="preserve"> </w:t>
      </w:r>
      <w:r w:rsidR="00663892"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663892" w:rsidRPr="00D94D65">
        <w:rPr>
          <w:rFonts w:ascii="Times New Roman" w:hAnsi="Times New Roman" w:cs="Times New Roman"/>
          <w:sz w:val="24"/>
          <w:szCs w:val="24"/>
        </w:rPr>
        <w:t>3,</w:t>
      </w:r>
      <w:r w:rsidRPr="00D94D65">
        <w:rPr>
          <w:rFonts w:ascii="Times New Roman" w:hAnsi="Times New Roman" w:cs="Times New Roman"/>
          <w:sz w:val="24"/>
          <w:szCs w:val="24"/>
        </w:rPr>
        <w:t xml:space="preserve"> то здійснюється контроль значень за показниками, що є сумою/різницею значень за іншими показниками відповідно до записів у файлі KOD_VALIDATION із значенням поля FILE_1=CR</w:t>
      </w:r>
      <w:r w:rsidR="00663892" w:rsidRPr="00D94D65">
        <w:rPr>
          <w:rFonts w:ascii="Times New Roman" w:hAnsi="Times New Roman" w:cs="Times New Roman"/>
          <w:sz w:val="24"/>
          <w:szCs w:val="24"/>
        </w:rPr>
        <w:t>5</w:t>
      </w:r>
      <w:r w:rsidRPr="00D94D65">
        <w:rPr>
          <w:rFonts w:ascii="Times New Roman" w:hAnsi="Times New Roman" w:cs="Times New Roman"/>
          <w:sz w:val="24"/>
          <w:szCs w:val="24"/>
        </w:rPr>
        <w:t>. Перевірка здійснюється з точністю до 0 копійок.</w:t>
      </w:r>
    </w:p>
    <w:p w14:paraId="6FF85A1F" w14:textId="3C353A68" w:rsidR="00BF68F1" w:rsidRPr="00D94D65" w:rsidRDefault="00075C86" w:rsidP="00075C8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94D6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94D65">
        <w:rPr>
          <w:rFonts w:ascii="Times New Roman" w:hAnsi="Times New Roman" w:cs="Times New Roman"/>
          <w:sz w:val="24"/>
          <w:szCs w:val="24"/>
        </w:rPr>
        <w:t xml:space="preserve">. </w:t>
      </w:r>
      <w:r w:rsidRPr="00D94D65">
        <w:rPr>
          <w:rFonts w:ascii="Times New Roman" w:hAnsi="Times New Roman" w:cs="Times New Roman"/>
          <w:b/>
          <w:sz w:val="24"/>
          <w:szCs w:val="24"/>
        </w:rPr>
        <w:t>Для показників CR5000</w:t>
      </w:r>
      <w:r w:rsidR="00BF68F1">
        <w:rPr>
          <w:rFonts w:ascii="Times New Roman" w:hAnsi="Times New Roman" w:cs="Times New Roman"/>
          <w:b/>
          <w:sz w:val="24"/>
          <w:szCs w:val="24"/>
        </w:rPr>
        <w:t>8</w:t>
      </w:r>
      <w:r w:rsidRPr="00D94D65">
        <w:rPr>
          <w:rFonts w:ascii="Times New Roman" w:hAnsi="Times New Roman" w:cs="Times New Roman"/>
          <w:b/>
          <w:sz w:val="24"/>
          <w:szCs w:val="24"/>
        </w:rPr>
        <w:t>, CR5000</w:t>
      </w:r>
      <w:r w:rsidR="00BF68F1">
        <w:rPr>
          <w:rFonts w:ascii="Times New Roman" w:hAnsi="Times New Roman" w:cs="Times New Roman"/>
          <w:b/>
          <w:sz w:val="24"/>
          <w:szCs w:val="24"/>
        </w:rPr>
        <w:t>9</w:t>
      </w:r>
      <w:r w:rsidRPr="00D94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D65">
        <w:rPr>
          <w:rFonts w:ascii="Times New Roman" w:hAnsi="Times New Roman" w:cs="Times New Roman"/>
          <w:sz w:val="24"/>
          <w:szCs w:val="24"/>
        </w:rPr>
        <w:t>здійснюється перевірка надання кількості прострочених договорів кредиту і сум резервів для наданої суми залишку за кредитом</w:t>
      </w:r>
      <w:r w:rsidRPr="00D94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4D65">
        <w:rPr>
          <w:rFonts w:ascii="Times New Roman" w:hAnsi="Times New Roman" w:cs="Times New Roman"/>
          <w:sz w:val="24"/>
          <w:szCs w:val="24"/>
        </w:rPr>
        <w:t>або суми залишку за нарахованими процентами. Якщо у файлі в розрізі значень параметра S191 (Код рівня прострочення кредитного договору) надано показник CR5000</w:t>
      </w:r>
      <w:r w:rsidR="00BF68F1">
        <w:rPr>
          <w:rFonts w:ascii="Times New Roman" w:hAnsi="Times New Roman" w:cs="Times New Roman"/>
          <w:sz w:val="24"/>
          <w:szCs w:val="24"/>
        </w:rPr>
        <w:t>8</w:t>
      </w:r>
      <w:r w:rsidRPr="00D94D65">
        <w:rPr>
          <w:rFonts w:ascii="Times New Roman" w:hAnsi="Times New Roman" w:cs="Times New Roman"/>
          <w:sz w:val="24"/>
          <w:szCs w:val="24"/>
        </w:rPr>
        <w:t xml:space="preserve"> або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5000</w:t>
      </w:r>
      <w:r w:rsidR="00BF68F1">
        <w:rPr>
          <w:rFonts w:ascii="Times New Roman" w:hAnsi="Times New Roman" w:cs="Times New Roman"/>
          <w:sz w:val="24"/>
          <w:szCs w:val="24"/>
        </w:rPr>
        <w:t>9</w:t>
      </w:r>
      <w:r w:rsidRPr="00D94D65">
        <w:rPr>
          <w:rFonts w:ascii="Times New Roman" w:hAnsi="Times New Roman" w:cs="Times New Roman"/>
          <w:sz w:val="24"/>
          <w:szCs w:val="24"/>
        </w:rPr>
        <w:t>, то в розрізі значень параметра S191 повинні бути наданні показники CR50003, CR500</w:t>
      </w:r>
      <w:r w:rsidR="00BF68F1">
        <w:rPr>
          <w:rFonts w:ascii="Times New Roman" w:hAnsi="Times New Roman" w:cs="Times New Roman"/>
          <w:sz w:val="24"/>
          <w:szCs w:val="24"/>
        </w:rPr>
        <w:t>10</w:t>
      </w:r>
      <w:r w:rsidRPr="00D94D65">
        <w:rPr>
          <w:rFonts w:ascii="Times New Roman" w:hAnsi="Times New Roman" w:cs="Times New Roman"/>
          <w:sz w:val="24"/>
          <w:szCs w:val="24"/>
        </w:rPr>
        <w:t xml:space="preserve"> (всі два). При недотриманні умови надається повідомлення: “Для залишку за</w:t>
      </w:r>
      <w:r w:rsidR="00BF68F1">
        <w:rPr>
          <w:rFonts w:ascii="Times New Roman" w:hAnsi="Times New Roman" w:cs="Times New Roman"/>
          <w:sz w:val="24"/>
          <w:szCs w:val="24"/>
        </w:rPr>
        <w:t xml:space="preserve"> простроченим</w:t>
      </w:r>
      <w:r w:rsidRPr="00D94D65">
        <w:rPr>
          <w:rFonts w:ascii="Times New Roman" w:hAnsi="Times New Roman" w:cs="Times New Roman"/>
          <w:sz w:val="24"/>
          <w:szCs w:val="24"/>
        </w:rPr>
        <w:t xml:space="preserve"> кредитом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5000</w:t>
      </w:r>
      <w:r w:rsidR="00BF68F1">
        <w:rPr>
          <w:rFonts w:ascii="Times New Roman" w:hAnsi="Times New Roman" w:cs="Times New Roman"/>
          <w:sz w:val="24"/>
          <w:szCs w:val="24"/>
        </w:rPr>
        <w:t>8</w:t>
      </w:r>
      <w:r w:rsidRPr="00D94D65">
        <w:rPr>
          <w:rFonts w:ascii="Times New Roman" w:hAnsi="Times New Roman" w:cs="Times New Roman"/>
          <w:sz w:val="24"/>
          <w:szCs w:val="24"/>
        </w:rPr>
        <w:t>=[T100 (CR5000</w:t>
      </w:r>
      <w:r w:rsidR="00BF68F1">
        <w:rPr>
          <w:rFonts w:ascii="Times New Roman" w:hAnsi="Times New Roman" w:cs="Times New Roman"/>
          <w:sz w:val="24"/>
          <w:szCs w:val="24"/>
        </w:rPr>
        <w:t>8</w:t>
      </w:r>
      <w:r w:rsidRPr="00D94D65">
        <w:rPr>
          <w:rFonts w:ascii="Times New Roman" w:hAnsi="Times New Roman" w:cs="Times New Roman"/>
          <w:sz w:val="24"/>
          <w:szCs w:val="24"/>
        </w:rPr>
        <w:t xml:space="preserve">)] або для залишку за процентами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50</w:t>
      </w:r>
      <w:r w:rsidR="00BF68F1">
        <w:rPr>
          <w:rFonts w:ascii="Times New Roman" w:hAnsi="Times New Roman" w:cs="Times New Roman"/>
          <w:sz w:val="24"/>
          <w:szCs w:val="24"/>
        </w:rPr>
        <w:t>0</w:t>
      </w:r>
      <w:r w:rsidRPr="00D94D65">
        <w:rPr>
          <w:rFonts w:ascii="Times New Roman" w:hAnsi="Times New Roman" w:cs="Times New Roman"/>
          <w:sz w:val="24"/>
          <w:szCs w:val="24"/>
        </w:rPr>
        <w:t>0</w:t>
      </w:r>
      <w:r w:rsidR="00BF68F1">
        <w:rPr>
          <w:rFonts w:ascii="Times New Roman" w:hAnsi="Times New Roman" w:cs="Times New Roman"/>
          <w:sz w:val="24"/>
          <w:szCs w:val="24"/>
        </w:rPr>
        <w:t>9=[T100 (CR50</w:t>
      </w:r>
      <w:r w:rsidR="00955C76" w:rsidRPr="00955C76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BF68F1">
        <w:rPr>
          <w:rFonts w:ascii="Times New Roman" w:hAnsi="Times New Roman" w:cs="Times New Roman"/>
          <w:sz w:val="24"/>
          <w:szCs w:val="24"/>
        </w:rPr>
        <w:t>09</w:t>
      </w:r>
      <w:r w:rsidRPr="00D94D65">
        <w:rPr>
          <w:rFonts w:ascii="Times New Roman" w:hAnsi="Times New Roman" w:cs="Times New Roman"/>
          <w:sz w:val="24"/>
          <w:szCs w:val="24"/>
        </w:rPr>
        <w:t>)] не надано кількість договорів (CR50003) або сума резерву (CR500</w:t>
      </w:r>
      <w:r w:rsidR="00BF68F1">
        <w:rPr>
          <w:rFonts w:ascii="Times New Roman" w:hAnsi="Times New Roman" w:cs="Times New Roman"/>
          <w:sz w:val="24"/>
          <w:szCs w:val="24"/>
        </w:rPr>
        <w:t>10</w:t>
      </w:r>
      <w:r w:rsidRPr="00D94D65">
        <w:rPr>
          <w:rFonts w:ascii="Times New Roman" w:hAnsi="Times New Roman" w:cs="Times New Roman"/>
          <w:sz w:val="24"/>
          <w:szCs w:val="24"/>
        </w:rPr>
        <w:t>). Для аналізу: S191=…”.</w:t>
      </w:r>
    </w:p>
    <w:p w14:paraId="3DFDED08" w14:textId="1DECCE22" w:rsidR="00075C86" w:rsidRPr="00D94D65" w:rsidRDefault="00075C86" w:rsidP="00075C86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D94D65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4D65">
        <w:rPr>
          <w:rFonts w:ascii="Times New Roman" w:hAnsi="Times New Roman" w:cs="Times New Roman"/>
          <w:sz w:val="24"/>
          <w:szCs w:val="24"/>
        </w:rPr>
        <w:t xml:space="preserve">. </w:t>
      </w:r>
      <w:r w:rsidRPr="00D94D65">
        <w:rPr>
          <w:rFonts w:ascii="Times New Roman" w:hAnsi="Times New Roman" w:cs="Times New Roman"/>
          <w:b/>
          <w:sz w:val="24"/>
          <w:szCs w:val="24"/>
        </w:rPr>
        <w:t xml:space="preserve">Для показника CR50003 </w:t>
      </w:r>
      <w:r w:rsidRPr="00D94D65">
        <w:rPr>
          <w:rFonts w:ascii="Times New Roman" w:hAnsi="Times New Roman" w:cs="Times New Roman"/>
          <w:sz w:val="24"/>
          <w:szCs w:val="24"/>
        </w:rPr>
        <w:t>здійснюється перевірка надання залишку за кредитом або процентами для наданої кількості прострочених договорів кредиту. Якщо у файлі в розрізі значень параметра S191 (Код рівня прострочення кредитного договору) надано показник CR50003, то в розрізі значень параметра S191 повинен бути наданий показники CR5000</w:t>
      </w:r>
      <w:r w:rsidR="00BF68F1">
        <w:rPr>
          <w:rFonts w:ascii="Times New Roman" w:hAnsi="Times New Roman" w:cs="Times New Roman"/>
          <w:sz w:val="24"/>
          <w:szCs w:val="24"/>
        </w:rPr>
        <w:t>8</w:t>
      </w:r>
      <w:r w:rsidRPr="00D94D65">
        <w:rPr>
          <w:rFonts w:ascii="Times New Roman" w:hAnsi="Times New Roman" w:cs="Times New Roman"/>
          <w:sz w:val="24"/>
          <w:szCs w:val="24"/>
        </w:rPr>
        <w:t xml:space="preserve"> або CR5000</w:t>
      </w:r>
      <w:r w:rsidR="00BF68F1">
        <w:rPr>
          <w:rFonts w:ascii="Times New Roman" w:hAnsi="Times New Roman" w:cs="Times New Roman"/>
          <w:sz w:val="24"/>
          <w:szCs w:val="24"/>
        </w:rPr>
        <w:t>9</w:t>
      </w:r>
      <w:r w:rsidRPr="00D94D65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“Для кількості</w:t>
      </w:r>
      <w:r w:rsidR="00BF68F1">
        <w:rPr>
          <w:rFonts w:ascii="Times New Roman" w:hAnsi="Times New Roman" w:cs="Times New Roman"/>
          <w:sz w:val="24"/>
          <w:szCs w:val="24"/>
        </w:rPr>
        <w:t xml:space="preserve"> прострочених</w:t>
      </w:r>
      <w:r w:rsidRPr="00D94D65">
        <w:rPr>
          <w:rFonts w:ascii="Times New Roman" w:hAnsi="Times New Roman" w:cs="Times New Roman"/>
          <w:sz w:val="24"/>
          <w:szCs w:val="24"/>
        </w:rPr>
        <w:t xml:space="preserve"> кредитних договорі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50003=[T100 (CR5000</w:t>
      </w:r>
      <w:r w:rsidR="00BF68F1">
        <w:rPr>
          <w:rFonts w:ascii="Times New Roman" w:hAnsi="Times New Roman" w:cs="Times New Roman"/>
          <w:sz w:val="24"/>
          <w:szCs w:val="24"/>
        </w:rPr>
        <w:t>3</w:t>
      </w:r>
      <w:r w:rsidRPr="00D94D65">
        <w:rPr>
          <w:rFonts w:ascii="Times New Roman" w:hAnsi="Times New Roman" w:cs="Times New Roman"/>
          <w:sz w:val="24"/>
          <w:szCs w:val="24"/>
        </w:rPr>
        <w:t xml:space="preserve">)] не надано залишок за кредитом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5000</w:t>
      </w:r>
      <w:r w:rsidR="00BF68F1">
        <w:rPr>
          <w:rFonts w:ascii="Times New Roman" w:hAnsi="Times New Roman" w:cs="Times New Roman"/>
          <w:sz w:val="24"/>
          <w:szCs w:val="24"/>
        </w:rPr>
        <w:t>8</w:t>
      </w:r>
      <w:r w:rsidRPr="00D94D65">
        <w:rPr>
          <w:rFonts w:ascii="Times New Roman" w:hAnsi="Times New Roman" w:cs="Times New Roman"/>
          <w:sz w:val="24"/>
          <w:szCs w:val="24"/>
        </w:rPr>
        <w:t>=[T100 (CR5000</w:t>
      </w:r>
      <w:r w:rsidR="00BF68F1">
        <w:rPr>
          <w:rFonts w:ascii="Times New Roman" w:hAnsi="Times New Roman" w:cs="Times New Roman"/>
          <w:sz w:val="24"/>
          <w:szCs w:val="24"/>
        </w:rPr>
        <w:t>8</w:t>
      </w:r>
      <w:r w:rsidRPr="00D94D65">
        <w:rPr>
          <w:rFonts w:ascii="Times New Roman" w:hAnsi="Times New Roman" w:cs="Times New Roman"/>
          <w:sz w:val="24"/>
          <w:szCs w:val="24"/>
        </w:rPr>
        <w:t xml:space="preserve">)] або залишок за процентами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5000</w:t>
      </w:r>
      <w:r w:rsidR="00BF68F1">
        <w:rPr>
          <w:rFonts w:ascii="Times New Roman" w:hAnsi="Times New Roman" w:cs="Times New Roman"/>
          <w:sz w:val="24"/>
          <w:szCs w:val="24"/>
        </w:rPr>
        <w:t>9</w:t>
      </w:r>
      <w:r w:rsidRPr="00D94D65">
        <w:rPr>
          <w:rFonts w:ascii="Times New Roman" w:hAnsi="Times New Roman" w:cs="Times New Roman"/>
          <w:sz w:val="24"/>
          <w:szCs w:val="24"/>
        </w:rPr>
        <w:t>=[T100 (CR5000</w:t>
      </w:r>
      <w:r w:rsidR="00BF68F1">
        <w:rPr>
          <w:rFonts w:ascii="Times New Roman" w:hAnsi="Times New Roman" w:cs="Times New Roman"/>
          <w:sz w:val="24"/>
          <w:szCs w:val="24"/>
        </w:rPr>
        <w:t>9</w:t>
      </w:r>
      <w:r w:rsidRPr="00D94D65">
        <w:rPr>
          <w:rFonts w:ascii="Times New Roman" w:hAnsi="Times New Roman" w:cs="Times New Roman"/>
          <w:sz w:val="24"/>
          <w:szCs w:val="24"/>
        </w:rPr>
        <w:t>)]. Для аналізу: S191=…”.</w:t>
      </w:r>
    </w:p>
    <w:p w14:paraId="460AB91B" w14:textId="4245628F" w:rsidR="00BF68F1" w:rsidRPr="00D94D65" w:rsidRDefault="00BF68F1" w:rsidP="00BF68F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94D65">
        <w:rPr>
          <w:rFonts w:ascii="Times New Roman" w:hAnsi="Times New Roman" w:cs="Times New Roman"/>
          <w:sz w:val="24"/>
          <w:szCs w:val="24"/>
        </w:rPr>
        <w:t xml:space="preserve">. </w:t>
      </w:r>
      <w:r w:rsidRPr="00D94D65">
        <w:rPr>
          <w:rFonts w:ascii="Times New Roman" w:hAnsi="Times New Roman" w:cs="Times New Roman"/>
          <w:b/>
          <w:sz w:val="24"/>
          <w:szCs w:val="24"/>
        </w:rPr>
        <w:t>Для показників CR500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94D65">
        <w:rPr>
          <w:rFonts w:ascii="Times New Roman" w:hAnsi="Times New Roman" w:cs="Times New Roman"/>
          <w:b/>
          <w:sz w:val="24"/>
          <w:szCs w:val="24"/>
        </w:rPr>
        <w:t>, CR500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94D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4D65">
        <w:rPr>
          <w:rFonts w:ascii="Times New Roman" w:hAnsi="Times New Roman" w:cs="Times New Roman"/>
          <w:sz w:val="24"/>
          <w:szCs w:val="24"/>
        </w:rPr>
        <w:t xml:space="preserve">здійснюється перевірка надання кількості </w:t>
      </w:r>
      <w:r>
        <w:rPr>
          <w:rFonts w:ascii="Times New Roman" w:hAnsi="Times New Roman" w:cs="Times New Roman"/>
          <w:sz w:val="24"/>
          <w:szCs w:val="24"/>
        </w:rPr>
        <w:t>безнадійних</w:t>
      </w:r>
      <w:r w:rsidRPr="00D94D65">
        <w:rPr>
          <w:rFonts w:ascii="Times New Roman" w:hAnsi="Times New Roman" w:cs="Times New Roman"/>
          <w:sz w:val="24"/>
          <w:szCs w:val="24"/>
        </w:rPr>
        <w:t xml:space="preserve"> договорів кредиту і сум резервів для наданої суми залишку за кредитом</w:t>
      </w:r>
      <w:r w:rsidRPr="00D94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94D65">
        <w:rPr>
          <w:rFonts w:ascii="Times New Roman" w:hAnsi="Times New Roman" w:cs="Times New Roman"/>
          <w:sz w:val="24"/>
          <w:szCs w:val="24"/>
        </w:rPr>
        <w:t>або суми залишку за нарахованими процентами. Якщо у файлі надано показник CR500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94D65">
        <w:rPr>
          <w:rFonts w:ascii="Times New Roman" w:hAnsi="Times New Roman" w:cs="Times New Roman"/>
          <w:sz w:val="24"/>
          <w:szCs w:val="24"/>
        </w:rPr>
        <w:t xml:space="preserve"> або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94D65">
        <w:rPr>
          <w:rFonts w:ascii="Times New Roman" w:hAnsi="Times New Roman" w:cs="Times New Roman"/>
          <w:sz w:val="24"/>
          <w:szCs w:val="24"/>
        </w:rPr>
        <w:t>, то повинні бути наданні показники CR500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94D65">
        <w:rPr>
          <w:rFonts w:ascii="Times New Roman" w:hAnsi="Times New Roman" w:cs="Times New Roman"/>
          <w:sz w:val="24"/>
          <w:szCs w:val="24"/>
        </w:rPr>
        <w:t>3, CR500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94D65">
        <w:rPr>
          <w:rFonts w:ascii="Times New Roman" w:hAnsi="Times New Roman" w:cs="Times New Roman"/>
          <w:sz w:val="24"/>
          <w:szCs w:val="24"/>
        </w:rPr>
        <w:t xml:space="preserve"> (всі два). При недотриманні умови надається повідомлення: “Для залишку за </w:t>
      </w:r>
      <w:r>
        <w:rPr>
          <w:rFonts w:ascii="Times New Roman" w:hAnsi="Times New Roman" w:cs="Times New Roman"/>
          <w:sz w:val="24"/>
          <w:szCs w:val="24"/>
        </w:rPr>
        <w:t xml:space="preserve">безнадійним </w:t>
      </w:r>
      <w:r w:rsidRPr="00D94D65">
        <w:rPr>
          <w:rFonts w:ascii="Times New Roman" w:hAnsi="Times New Roman" w:cs="Times New Roman"/>
          <w:sz w:val="24"/>
          <w:szCs w:val="24"/>
        </w:rPr>
        <w:t xml:space="preserve">кредитом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94D65">
        <w:rPr>
          <w:rFonts w:ascii="Times New Roman" w:hAnsi="Times New Roman" w:cs="Times New Roman"/>
          <w:sz w:val="24"/>
          <w:szCs w:val="24"/>
        </w:rPr>
        <w:t>=[T100 (CR500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94D65">
        <w:rPr>
          <w:rFonts w:ascii="Times New Roman" w:hAnsi="Times New Roman" w:cs="Times New Roman"/>
          <w:sz w:val="24"/>
          <w:szCs w:val="24"/>
        </w:rPr>
        <w:t xml:space="preserve">)] або для залишку за процентами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012=[T100 (CR5009</w:t>
      </w:r>
      <w:r w:rsidRPr="00D94D65">
        <w:rPr>
          <w:rFonts w:ascii="Times New Roman" w:hAnsi="Times New Roman" w:cs="Times New Roman"/>
          <w:sz w:val="24"/>
          <w:szCs w:val="24"/>
        </w:rPr>
        <w:t>2)] не надано кількість договорів (CR500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94D65">
        <w:rPr>
          <w:rFonts w:ascii="Times New Roman" w:hAnsi="Times New Roman" w:cs="Times New Roman"/>
          <w:sz w:val="24"/>
          <w:szCs w:val="24"/>
        </w:rPr>
        <w:t>3) або сума резерву (CR500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D94D65">
        <w:rPr>
          <w:rFonts w:ascii="Times New Roman" w:hAnsi="Times New Roman" w:cs="Times New Roman"/>
          <w:sz w:val="24"/>
          <w:szCs w:val="24"/>
        </w:rPr>
        <w:t>). Для аналізу: S191=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94D65">
        <w:rPr>
          <w:rFonts w:ascii="Times New Roman" w:hAnsi="Times New Roman" w:cs="Times New Roman"/>
          <w:sz w:val="24"/>
          <w:szCs w:val="24"/>
        </w:rPr>
        <w:t>”.</w:t>
      </w:r>
    </w:p>
    <w:p w14:paraId="246C1D32" w14:textId="7AE2F21F" w:rsidR="00BF68F1" w:rsidRDefault="00BF68F1" w:rsidP="00BF68F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D94D65">
        <w:rPr>
          <w:rFonts w:ascii="Times New Roman" w:hAnsi="Times New Roman" w:cs="Times New Roman"/>
          <w:sz w:val="24"/>
          <w:szCs w:val="24"/>
        </w:rPr>
        <w:t xml:space="preserve">. </w:t>
      </w:r>
      <w:r w:rsidRPr="00D94D65">
        <w:rPr>
          <w:rFonts w:ascii="Times New Roman" w:hAnsi="Times New Roman" w:cs="Times New Roman"/>
          <w:b/>
          <w:sz w:val="24"/>
          <w:szCs w:val="24"/>
        </w:rPr>
        <w:t>Для показника CR500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94D65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D94D65">
        <w:rPr>
          <w:rFonts w:ascii="Times New Roman" w:hAnsi="Times New Roman" w:cs="Times New Roman"/>
          <w:sz w:val="24"/>
          <w:szCs w:val="24"/>
        </w:rPr>
        <w:t xml:space="preserve">здійснюється перевірка надання залишку за кредитом або процентами для наданої кількості </w:t>
      </w:r>
      <w:r>
        <w:rPr>
          <w:rFonts w:ascii="Times New Roman" w:hAnsi="Times New Roman" w:cs="Times New Roman"/>
          <w:sz w:val="24"/>
          <w:szCs w:val="24"/>
        </w:rPr>
        <w:t>безнадійних</w:t>
      </w:r>
      <w:r w:rsidRPr="00D94D65">
        <w:rPr>
          <w:rFonts w:ascii="Times New Roman" w:hAnsi="Times New Roman" w:cs="Times New Roman"/>
          <w:sz w:val="24"/>
          <w:szCs w:val="24"/>
        </w:rPr>
        <w:t xml:space="preserve"> договорів кредиту. Якщо у файлі надано показник CR500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94D65">
        <w:rPr>
          <w:rFonts w:ascii="Times New Roman" w:hAnsi="Times New Roman" w:cs="Times New Roman"/>
          <w:sz w:val="24"/>
          <w:szCs w:val="24"/>
        </w:rPr>
        <w:t>3, то повинен бути наданий показники CR500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94D65">
        <w:rPr>
          <w:rFonts w:ascii="Times New Roman" w:hAnsi="Times New Roman" w:cs="Times New Roman"/>
          <w:sz w:val="24"/>
          <w:szCs w:val="24"/>
        </w:rPr>
        <w:t xml:space="preserve"> або CR500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94D65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“Для кількості </w:t>
      </w:r>
      <w:r>
        <w:rPr>
          <w:rFonts w:ascii="Times New Roman" w:hAnsi="Times New Roman" w:cs="Times New Roman"/>
          <w:sz w:val="24"/>
          <w:szCs w:val="24"/>
        </w:rPr>
        <w:t xml:space="preserve">безнадійних </w:t>
      </w:r>
      <w:r w:rsidRPr="00D94D65">
        <w:rPr>
          <w:rFonts w:ascii="Times New Roman" w:hAnsi="Times New Roman" w:cs="Times New Roman"/>
          <w:sz w:val="24"/>
          <w:szCs w:val="24"/>
        </w:rPr>
        <w:t xml:space="preserve">кредитних договорі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94D65">
        <w:rPr>
          <w:rFonts w:ascii="Times New Roman" w:hAnsi="Times New Roman" w:cs="Times New Roman"/>
          <w:sz w:val="24"/>
          <w:szCs w:val="24"/>
        </w:rPr>
        <w:t>3=[T100 (CR500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D94D65">
        <w:rPr>
          <w:rFonts w:ascii="Times New Roman" w:hAnsi="Times New Roman" w:cs="Times New Roman"/>
          <w:sz w:val="24"/>
          <w:szCs w:val="24"/>
        </w:rPr>
        <w:t>)] не надано залишок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D65">
        <w:rPr>
          <w:rFonts w:ascii="Times New Roman" w:hAnsi="Times New Roman" w:cs="Times New Roman"/>
          <w:sz w:val="24"/>
          <w:szCs w:val="24"/>
        </w:rPr>
        <w:t xml:space="preserve">кредитом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94D65">
        <w:rPr>
          <w:rFonts w:ascii="Times New Roman" w:hAnsi="Times New Roman" w:cs="Times New Roman"/>
          <w:sz w:val="24"/>
          <w:szCs w:val="24"/>
        </w:rPr>
        <w:t>=[T100 (CR500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94D65">
        <w:rPr>
          <w:rFonts w:ascii="Times New Roman" w:hAnsi="Times New Roman" w:cs="Times New Roman"/>
          <w:sz w:val="24"/>
          <w:szCs w:val="24"/>
        </w:rPr>
        <w:t xml:space="preserve">)] або залишок за процентами </w:t>
      </w:r>
      <w:r w:rsidRPr="00D94D65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D94D65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94D65">
        <w:rPr>
          <w:rFonts w:ascii="Times New Roman" w:hAnsi="Times New Roman" w:cs="Times New Roman"/>
          <w:sz w:val="24"/>
          <w:szCs w:val="24"/>
        </w:rPr>
        <w:t>=[</w:t>
      </w:r>
      <w:bookmarkStart w:id="0" w:name="_GoBack"/>
      <w:bookmarkEnd w:id="0"/>
      <w:r w:rsidRPr="00D94D65">
        <w:rPr>
          <w:rFonts w:ascii="Times New Roman" w:hAnsi="Times New Roman" w:cs="Times New Roman"/>
          <w:sz w:val="24"/>
          <w:szCs w:val="24"/>
        </w:rPr>
        <w:t>T100 (CR500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94D65">
        <w:rPr>
          <w:rFonts w:ascii="Times New Roman" w:hAnsi="Times New Roman" w:cs="Times New Roman"/>
          <w:sz w:val="24"/>
          <w:szCs w:val="24"/>
        </w:rPr>
        <w:t>)]. Для аналізу: S191=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94D65">
        <w:rPr>
          <w:rFonts w:ascii="Times New Roman" w:hAnsi="Times New Roman" w:cs="Times New Roman"/>
          <w:sz w:val="24"/>
          <w:szCs w:val="24"/>
        </w:rPr>
        <w:t>”.</w:t>
      </w:r>
    </w:p>
    <w:p w14:paraId="6F6F77DC" w14:textId="625918AA" w:rsidR="00BF68F1" w:rsidRDefault="00BF68F1" w:rsidP="00BF68F1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060797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D65">
        <w:rPr>
          <w:rFonts w:ascii="Times New Roman" w:hAnsi="Times New Roman" w:cs="Times New Roman"/>
          <w:b/>
          <w:sz w:val="24"/>
          <w:szCs w:val="24"/>
        </w:rPr>
        <w:t>CR500</w:t>
      </w:r>
      <w:r w:rsidR="00060797">
        <w:rPr>
          <w:rFonts w:ascii="Times New Roman" w:hAnsi="Times New Roman" w:cs="Times New Roman"/>
          <w:b/>
          <w:sz w:val="24"/>
          <w:szCs w:val="24"/>
        </w:rPr>
        <w:t>0</w:t>
      </w:r>
      <w:r w:rsidRPr="00D94D6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94D65">
        <w:rPr>
          <w:rFonts w:ascii="Times New Roman" w:hAnsi="Times New Roman" w:cs="Times New Roman"/>
          <w:b/>
          <w:sz w:val="24"/>
          <w:szCs w:val="24"/>
        </w:rPr>
        <w:t>CR500</w:t>
      </w:r>
      <w:r w:rsidR="00060797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52EFB" w:rsidRPr="00D94D65">
        <w:rPr>
          <w:rFonts w:ascii="Times New Roman" w:hAnsi="Times New Roman" w:cs="Times New Roman"/>
          <w:b/>
          <w:sz w:val="24"/>
          <w:szCs w:val="24"/>
        </w:rPr>
        <w:t>CR500</w:t>
      </w:r>
      <w:r w:rsidR="00252EFB">
        <w:rPr>
          <w:rFonts w:ascii="Times New Roman" w:hAnsi="Times New Roman" w:cs="Times New Roman"/>
          <w:b/>
          <w:sz w:val="24"/>
          <w:szCs w:val="24"/>
        </w:rPr>
        <w:t>0</w:t>
      </w:r>
      <w:r w:rsidR="00252EFB">
        <w:rPr>
          <w:rFonts w:ascii="Times New Roman" w:hAnsi="Times New Roman" w:cs="Times New Roman"/>
          <w:b/>
          <w:sz w:val="24"/>
          <w:szCs w:val="24"/>
        </w:rPr>
        <w:t xml:space="preserve">7, </w:t>
      </w:r>
      <w:r w:rsidRPr="00D94D65">
        <w:rPr>
          <w:rFonts w:ascii="Times New Roman" w:hAnsi="Times New Roman" w:cs="Times New Roman"/>
          <w:b/>
          <w:sz w:val="24"/>
          <w:szCs w:val="24"/>
        </w:rPr>
        <w:t>CR500</w:t>
      </w:r>
      <w:r w:rsidR="00060797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94D65">
        <w:rPr>
          <w:rFonts w:ascii="Times New Roman" w:hAnsi="Times New Roman" w:cs="Times New Roman"/>
          <w:b/>
          <w:sz w:val="24"/>
          <w:szCs w:val="24"/>
        </w:rPr>
        <w:t>CR500</w:t>
      </w:r>
      <w:r w:rsidR="00060797"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94D65">
        <w:rPr>
          <w:rFonts w:ascii="Times New Roman" w:hAnsi="Times New Roman" w:cs="Times New Roman"/>
          <w:b/>
          <w:sz w:val="24"/>
          <w:szCs w:val="24"/>
        </w:rPr>
        <w:t>CR500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06079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0797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="0006079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60797" w:rsidRPr="00060797">
        <w:rPr>
          <w:rFonts w:ascii="Times New Roman" w:hAnsi="Times New Roman" w:cs="Times New Roman"/>
          <w:sz w:val="24"/>
          <w:szCs w:val="24"/>
          <w:lang w:val="ru-RU"/>
        </w:rPr>
        <w:t xml:space="preserve">191 </w:t>
      </w:r>
      <w:r w:rsidR="00060797">
        <w:rPr>
          <w:rFonts w:ascii="Times New Roman" w:hAnsi="Times New Roman" w:cs="Times New Roman"/>
          <w:sz w:val="24"/>
          <w:szCs w:val="24"/>
        </w:rPr>
        <w:t xml:space="preserve">не повинно дорівнювати </w:t>
      </w:r>
      <w:r w:rsidR="00060797" w:rsidRPr="00060797">
        <w:rPr>
          <w:rFonts w:ascii="Times New Roman" w:hAnsi="Times New Roman" w:cs="Times New Roman"/>
          <w:sz w:val="24"/>
          <w:szCs w:val="24"/>
          <w:lang w:val="ru-RU"/>
        </w:rPr>
        <w:t xml:space="preserve">“7”. </w:t>
      </w:r>
      <w:r w:rsidR="00060797">
        <w:rPr>
          <w:rFonts w:ascii="Times New Roman" w:hAnsi="Times New Roman" w:cs="Times New Roman"/>
          <w:sz w:val="24"/>
          <w:szCs w:val="24"/>
        </w:rPr>
        <w:t>При недотриманні умови надається повідомлення</w:t>
      </w:r>
      <w:r w:rsidR="00060797" w:rsidRPr="00060797">
        <w:rPr>
          <w:rFonts w:ascii="Times New Roman" w:hAnsi="Times New Roman" w:cs="Times New Roman"/>
          <w:sz w:val="24"/>
          <w:szCs w:val="24"/>
          <w:lang w:val="ru-RU"/>
        </w:rPr>
        <w:t>: “</w:t>
      </w:r>
      <w:r w:rsidR="00060797">
        <w:rPr>
          <w:rFonts w:ascii="Times New Roman" w:hAnsi="Times New Roman" w:cs="Times New Roman"/>
          <w:sz w:val="24"/>
          <w:szCs w:val="24"/>
        </w:rPr>
        <w:t xml:space="preserve">Для прострочених договорів кредиту значення параметра </w:t>
      </w:r>
      <w:r w:rsidR="0006079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60797" w:rsidRPr="00060797">
        <w:rPr>
          <w:rFonts w:ascii="Times New Roman" w:hAnsi="Times New Roman" w:cs="Times New Roman"/>
          <w:sz w:val="24"/>
          <w:szCs w:val="24"/>
          <w:lang w:val="ru-RU"/>
        </w:rPr>
        <w:t xml:space="preserve">191 </w:t>
      </w:r>
      <w:r w:rsidR="00060797">
        <w:rPr>
          <w:rFonts w:ascii="Times New Roman" w:hAnsi="Times New Roman" w:cs="Times New Roman"/>
          <w:sz w:val="24"/>
          <w:szCs w:val="24"/>
        </w:rPr>
        <w:t xml:space="preserve">не повинно дорівнювати </w:t>
      </w:r>
      <w:r w:rsidR="00060797" w:rsidRPr="00060797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="00060797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060797" w:rsidRPr="00060797">
        <w:rPr>
          <w:rFonts w:ascii="Times New Roman" w:hAnsi="Times New Roman" w:cs="Times New Roman"/>
          <w:sz w:val="24"/>
          <w:szCs w:val="24"/>
          <w:lang w:val="ru-RU"/>
        </w:rPr>
        <w:t xml:space="preserve">”. </w:t>
      </w:r>
      <w:r w:rsidR="00060797">
        <w:rPr>
          <w:rFonts w:ascii="Times New Roman" w:hAnsi="Times New Roman" w:cs="Times New Roman"/>
          <w:sz w:val="24"/>
          <w:szCs w:val="24"/>
        </w:rPr>
        <w:t xml:space="preserve">Для аналізу: </w:t>
      </w:r>
      <w:r w:rsidR="00060797"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="00060797" w:rsidRPr="00060797">
        <w:rPr>
          <w:rFonts w:ascii="Times New Roman" w:hAnsi="Times New Roman" w:cs="Times New Roman"/>
          <w:sz w:val="24"/>
          <w:szCs w:val="24"/>
          <w:lang w:val="ru-RU"/>
        </w:rPr>
        <w:t>=…”.</w:t>
      </w:r>
    </w:p>
    <w:p w14:paraId="7966CBE9" w14:textId="3B0D9C24" w:rsidR="00075C86" w:rsidRPr="00B52989" w:rsidRDefault="00DF49B6" w:rsidP="00075C86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60797">
        <w:rPr>
          <w:rFonts w:ascii="Times New Roman" w:hAnsi="Times New Roman" w:cs="Times New Roman"/>
          <w:b/>
          <w:sz w:val="24"/>
          <w:szCs w:val="24"/>
        </w:rPr>
        <w:t>Для показників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4D65">
        <w:rPr>
          <w:rFonts w:ascii="Times New Roman" w:hAnsi="Times New Roman" w:cs="Times New Roman"/>
          <w:b/>
          <w:sz w:val="24"/>
          <w:szCs w:val="24"/>
        </w:rPr>
        <w:t>CR500</w:t>
      </w:r>
      <w:r>
        <w:rPr>
          <w:rFonts w:ascii="Times New Roman" w:hAnsi="Times New Roman" w:cs="Times New Roman"/>
          <w:b/>
          <w:sz w:val="24"/>
          <w:szCs w:val="24"/>
        </w:rPr>
        <w:t xml:space="preserve">11, </w:t>
      </w:r>
      <w:r w:rsidRPr="00D94D65">
        <w:rPr>
          <w:rFonts w:ascii="Times New Roman" w:hAnsi="Times New Roman" w:cs="Times New Roman"/>
          <w:b/>
          <w:sz w:val="24"/>
          <w:szCs w:val="24"/>
        </w:rPr>
        <w:t>CR500</w:t>
      </w:r>
      <w:r>
        <w:rPr>
          <w:rFonts w:ascii="Times New Roman" w:hAnsi="Times New Roman" w:cs="Times New Roman"/>
          <w:b/>
          <w:sz w:val="24"/>
          <w:szCs w:val="24"/>
        </w:rPr>
        <w:t xml:space="preserve">12, </w:t>
      </w:r>
      <w:r w:rsidRPr="00D94D65">
        <w:rPr>
          <w:rFonts w:ascii="Times New Roman" w:hAnsi="Times New Roman" w:cs="Times New Roman"/>
          <w:b/>
          <w:sz w:val="24"/>
          <w:szCs w:val="24"/>
        </w:rPr>
        <w:t>CR500</w:t>
      </w:r>
      <w:r>
        <w:rPr>
          <w:rFonts w:ascii="Times New Roman" w:hAnsi="Times New Roman" w:cs="Times New Roman"/>
          <w:b/>
          <w:sz w:val="24"/>
          <w:szCs w:val="24"/>
        </w:rPr>
        <w:t xml:space="preserve">13, </w:t>
      </w:r>
      <w:r w:rsidRPr="00D94D65">
        <w:rPr>
          <w:rFonts w:ascii="Times New Roman" w:hAnsi="Times New Roman" w:cs="Times New Roman"/>
          <w:b/>
          <w:sz w:val="24"/>
          <w:szCs w:val="24"/>
        </w:rPr>
        <w:t>CR500</w:t>
      </w:r>
      <w:r>
        <w:rPr>
          <w:rFonts w:ascii="Times New Roman" w:hAnsi="Times New Roman" w:cs="Times New Roman"/>
          <w:b/>
          <w:sz w:val="24"/>
          <w:szCs w:val="24"/>
        </w:rPr>
        <w:t xml:space="preserve">14 </w:t>
      </w:r>
      <w:r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0797">
        <w:rPr>
          <w:rFonts w:ascii="Times New Roman" w:hAnsi="Times New Roman" w:cs="Times New Roman"/>
          <w:sz w:val="24"/>
          <w:szCs w:val="24"/>
          <w:lang w:val="ru-RU"/>
        </w:rPr>
        <w:t xml:space="preserve">191 </w:t>
      </w:r>
      <w:r>
        <w:rPr>
          <w:rFonts w:ascii="Times New Roman" w:hAnsi="Times New Roman" w:cs="Times New Roman"/>
          <w:sz w:val="24"/>
          <w:szCs w:val="24"/>
        </w:rPr>
        <w:t xml:space="preserve">повинно дорівнювати </w:t>
      </w:r>
      <w:r w:rsidRPr="00060797">
        <w:rPr>
          <w:rFonts w:ascii="Times New Roman" w:hAnsi="Times New Roman" w:cs="Times New Roman"/>
          <w:sz w:val="24"/>
          <w:szCs w:val="24"/>
          <w:lang w:val="ru-RU"/>
        </w:rPr>
        <w:t xml:space="preserve">“7”. </w:t>
      </w:r>
      <w:r>
        <w:rPr>
          <w:rFonts w:ascii="Times New Roman" w:hAnsi="Times New Roman" w:cs="Times New Roman"/>
          <w:sz w:val="24"/>
          <w:szCs w:val="24"/>
        </w:rPr>
        <w:t>При недотриманні умови надається повідомлення</w:t>
      </w:r>
      <w:r w:rsidRPr="00060797">
        <w:rPr>
          <w:rFonts w:ascii="Times New Roman" w:hAnsi="Times New Roman" w:cs="Times New Roman"/>
          <w:sz w:val="24"/>
          <w:szCs w:val="24"/>
          <w:lang w:val="ru-RU"/>
        </w:rPr>
        <w:t>: “</w:t>
      </w:r>
      <w:r>
        <w:rPr>
          <w:rFonts w:ascii="Times New Roman" w:hAnsi="Times New Roman" w:cs="Times New Roman"/>
          <w:sz w:val="24"/>
          <w:szCs w:val="24"/>
        </w:rPr>
        <w:t xml:space="preserve">Для безнадійних договорів кредиту значення параметра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60797">
        <w:rPr>
          <w:rFonts w:ascii="Times New Roman" w:hAnsi="Times New Roman" w:cs="Times New Roman"/>
          <w:sz w:val="24"/>
          <w:szCs w:val="24"/>
          <w:lang w:val="ru-RU"/>
        </w:rPr>
        <w:t xml:space="preserve">191 </w:t>
      </w:r>
      <w:r>
        <w:rPr>
          <w:rFonts w:ascii="Times New Roman" w:hAnsi="Times New Roman" w:cs="Times New Roman"/>
          <w:sz w:val="24"/>
          <w:szCs w:val="24"/>
        </w:rPr>
        <w:t xml:space="preserve">повинно дорівнювати </w:t>
      </w:r>
      <w:r w:rsidRPr="00060797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060797">
        <w:rPr>
          <w:rFonts w:ascii="Times New Roman" w:hAnsi="Times New Roman" w:cs="Times New Roman"/>
          <w:sz w:val="24"/>
          <w:szCs w:val="24"/>
          <w:lang w:val="ru-RU"/>
        </w:rPr>
        <w:t xml:space="preserve">”. </w:t>
      </w:r>
      <w:r>
        <w:rPr>
          <w:rFonts w:ascii="Times New Roman" w:hAnsi="Times New Roman" w:cs="Times New Roman"/>
          <w:sz w:val="24"/>
          <w:szCs w:val="24"/>
        </w:rPr>
        <w:t xml:space="preserve">Для аналізу: </w:t>
      </w:r>
      <w:r>
        <w:rPr>
          <w:rFonts w:ascii="Times New Roman" w:hAnsi="Times New Roman" w:cs="Times New Roman"/>
          <w:sz w:val="24"/>
          <w:szCs w:val="24"/>
          <w:lang w:val="en-US"/>
        </w:rPr>
        <w:t>EKP</w:t>
      </w:r>
      <w:r w:rsidRPr="00060797">
        <w:rPr>
          <w:rFonts w:ascii="Times New Roman" w:hAnsi="Times New Roman" w:cs="Times New Roman"/>
          <w:sz w:val="24"/>
          <w:szCs w:val="24"/>
          <w:lang w:val="ru-RU"/>
        </w:rPr>
        <w:t>=…”.</w:t>
      </w:r>
    </w:p>
    <w:sectPr w:rsidR="00075C86" w:rsidRPr="00B5298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4F27"/>
    <w:rsid w:val="00010DEA"/>
    <w:rsid w:val="00012CB1"/>
    <w:rsid w:val="0004000B"/>
    <w:rsid w:val="000415E6"/>
    <w:rsid w:val="000426DD"/>
    <w:rsid w:val="00047150"/>
    <w:rsid w:val="00055CE8"/>
    <w:rsid w:val="00060797"/>
    <w:rsid w:val="00067D67"/>
    <w:rsid w:val="00075C86"/>
    <w:rsid w:val="00077F86"/>
    <w:rsid w:val="00080110"/>
    <w:rsid w:val="0008167D"/>
    <w:rsid w:val="000840AD"/>
    <w:rsid w:val="00085EDB"/>
    <w:rsid w:val="00094B23"/>
    <w:rsid w:val="000A116F"/>
    <w:rsid w:val="000A1B33"/>
    <w:rsid w:val="000A69FF"/>
    <w:rsid w:val="000B2D82"/>
    <w:rsid w:val="000B3B3F"/>
    <w:rsid w:val="000B7F61"/>
    <w:rsid w:val="000C5629"/>
    <w:rsid w:val="000C66C0"/>
    <w:rsid w:val="000D4FE3"/>
    <w:rsid w:val="000E416C"/>
    <w:rsid w:val="000E49C2"/>
    <w:rsid w:val="000F12EF"/>
    <w:rsid w:val="000F5FF2"/>
    <w:rsid w:val="00102925"/>
    <w:rsid w:val="001067AA"/>
    <w:rsid w:val="00106868"/>
    <w:rsid w:val="00113015"/>
    <w:rsid w:val="00113ECA"/>
    <w:rsid w:val="00115D6D"/>
    <w:rsid w:val="001255D4"/>
    <w:rsid w:val="00130878"/>
    <w:rsid w:val="001554A2"/>
    <w:rsid w:val="001556B3"/>
    <w:rsid w:val="001650B9"/>
    <w:rsid w:val="0016767A"/>
    <w:rsid w:val="0016780A"/>
    <w:rsid w:val="00171FD0"/>
    <w:rsid w:val="00175E36"/>
    <w:rsid w:val="00176C2B"/>
    <w:rsid w:val="00177828"/>
    <w:rsid w:val="001860B7"/>
    <w:rsid w:val="00187A8C"/>
    <w:rsid w:val="0019049D"/>
    <w:rsid w:val="00193920"/>
    <w:rsid w:val="00197B8B"/>
    <w:rsid w:val="001A2164"/>
    <w:rsid w:val="001A6055"/>
    <w:rsid w:val="001A740E"/>
    <w:rsid w:val="001B243E"/>
    <w:rsid w:val="001C345C"/>
    <w:rsid w:val="001C6DEE"/>
    <w:rsid w:val="001D0762"/>
    <w:rsid w:val="001D1812"/>
    <w:rsid w:val="001E15E2"/>
    <w:rsid w:val="001E3F91"/>
    <w:rsid w:val="001F348A"/>
    <w:rsid w:val="001F7277"/>
    <w:rsid w:val="0020030B"/>
    <w:rsid w:val="00201346"/>
    <w:rsid w:val="00204B89"/>
    <w:rsid w:val="00213D84"/>
    <w:rsid w:val="00221C37"/>
    <w:rsid w:val="0023106B"/>
    <w:rsid w:val="00231F34"/>
    <w:rsid w:val="00234539"/>
    <w:rsid w:val="00235CFB"/>
    <w:rsid w:val="00240804"/>
    <w:rsid w:val="002420BB"/>
    <w:rsid w:val="002479E6"/>
    <w:rsid w:val="00252EFB"/>
    <w:rsid w:val="00253403"/>
    <w:rsid w:val="002577B3"/>
    <w:rsid w:val="00257C3C"/>
    <w:rsid w:val="00261C0F"/>
    <w:rsid w:val="00265D95"/>
    <w:rsid w:val="0026690B"/>
    <w:rsid w:val="00267F0E"/>
    <w:rsid w:val="00274523"/>
    <w:rsid w:val="002761EC"/>
    <w:rsid w:val="002A13AC"/>
    <w:rsid w:val="002B5E5C"/>
    <w:rsid w:val="002C105A"/>
    <w:rsid w:val="002C1298"/>
    <w:rsid w:val="002C51BD"/>
    <w:rsid w:val="002D0EDA"/>
    <w:rsid w:val="002D1CC1"/>
    <w:rsid w:val="002D777D"/>
    <w:rsid w:val="002F3948"/>
    <w:rsid w:val="002F5136"/>
    <w:rsid w:val="0030148C"/>
    <w:rsid w:val="0030538B"/>
    <w:rsid w:val="003070C9"/>
    <w:rsid w:val="00312E6D"/>
    <w:rsid w:val="00317CC8"/>
    <w:rsid w:val="00322C29"/>
    <w:rsid w:val="00324DEC"/>
    <w:rsid w:val="00325399"/>
    <w:rsid w:val="003269AF"/>
    <w:rsid w:val="003308A1"/>
    <w:rsid w:val="003331C7"/>
    <w:rsid w:val="00335D56"/>
    <w:rsid w:val="00341023"/>
    <w:rsid w:val="00343CC2"/>
    <w:rsid w:val="0034798D"/>
    <w:rsid w:val="003518C0"/>
    <w:rsid w:val="003520E3"/>
    <w:rsid w:val="00352B85"/>
    <w:rsid w:val="003547D7"/>
    <w:rsid w:val="003625DA"/>
    <w:rsid w:val="0037322C"/>
    <w:rsid w:val="003828F3"/>
    <w:rsid w:val="00390DE7"/>
    <w:rsid w:val="003969A6"/>
    <w:rsid w:val="003A17DB"/>
    <w:rsid w:val="003A74CE"/>
    <w:rsid w:val="003C405E"/>
    <w:rsid w:val="003C5DA2"/>
    <w:rsid w:val="003C63AF"/>
    <w:rsid w:val="003C6545"/>
    <w:rsid w:val="003C67B9"/>
    <w:rsid w:val="003D097D"/>
    <w:rsid w:val="003D6647"/>
    <w:rsid w:val="003E2230"/>
    <w:rsid w:val="003F5227"/>
    <w:rsid w:val="003F58AD"/>
    <w:rsid w:val="0041325E"/>
    <w:rsid w:val="004139FA"/>
    <w:rsid w:val="00420B02"/>
    <w:rsid w:val="004346B7"/>
    <w:rsid w:val="004348B3"/>
    <w:rsid w:val="004400CF"/>
    <w:rsid w:val="004440FD"/>
    <w:rsid w:val="004465A7"/>
    <w:rsid w:val="00450B73"/>
    <w:rsid w:val="00457291"/>
    <w:rsid w:val="004747C3"/>
    <w:rsid w:val="004836A9"/>
    <w:rsid w:val="004904A8"/>
    <w:rsid w:val="004A24AF"/>
    <w:rsid w:val="004B2FBC"/>
    <w:rsid w:val="004C107A"/>
    <w:rsid w:val="004C3A02"/>
    <w:rsid w:val="004D57E0"/>
    <w:rsid w:val="004D7E8C"/>
    <w:rsid w:val="004E52EA"/>
    <w:rsid w:val="004E5567"/>
    <w:rsid w:val="004F39B9"/>
    <w:rsid w:val="004F3D2B"/>
    <w:rsid w:val="00503E8E"/>
    <w:rsid w:val="00513138"/>
    <w:rsid w:val="005205D9"/>
    <w:rsid w:val="0053168D"/>
    <w:rsid w:val="0054451C"/>
    <w:rsid w:val="0054523C"/>
    <w:rsid w:val="00547A5F"/>
    <w:rsid w:val="00547F90"/>
    <w:rsid w:val="00550604"/>
    <w:rsid w:val="00556C7D"/>
    <w:rsid w:val="00562190"/>
    <w:rsid w:val="00587375"/>
    <w:rsid w:val="005B0C22"/>
    <w:rsid w:val="005B441F"/>
    <w:rsid w:val="005D5492"/>
    <w:rsid w:val="005E03FA"/>
    <w:rsid w:val="005E1667"/>
    <w:rsid w:val="005F52CF"/>
    <w:rsid w:val="006040C4"/>
    <w:rsid w:val="00607B4D"/>
    <w:rsid w:val="00610754"/>
    <w:rsid w:val="00610BD6"/>
    <w:rsid w:val="0061353E"/>
    <w:rsid w:val="00621FA6"/>
    <w:rsid w:val="0062483D"/>
    <w:rsid w:val="00631441"/>
    <w:rsid w:val="0063369E"/>
    <w:rsid w:val="00641CC8"/>
    <w:rsid w:val="006442DF"/>
    <w:rsid w:val="00652B7C"/>
    <w:rsid w:val="00654C75"/>
    <w:rsid w:val="00660627"/>
    <w:rsid w:val="006624ED"/>
    <w:rsid w:val="00663892"/>
    <w:rsid w:val="006647AA"/>
    <w:rsid w:val="00666F53"/>
    <w:rsid w:val="00674EB5"/>
    <w:rsid w:val="00676B1E"/>
    <w:rsid w:val="00676C33"/>
    <w:rsid w:val="00680CBA"/>
    <w:rsid w:val="00681EBE"/>
    <w:rsid w:val="006837D2"/>
    <w:rsid w:val="00686540"/>
    <w:rsid w:val="006962B8"/>
    <w:rsid w:val="006A3BB4"/>
    <w:rsid w:val="006C1E6B"/>
    <w:rsid w:val="006D543F"/>
    <w:rsid w:val="006E4AC4"/>
    <w:rsid w:val="006E4CCF"/>
    <w:rsid w:val="006E7EB4"/>
    <w:rsid w:val="006F5FC6"/>
    <w:rsid w:val="00700544"/>
    <w:rsid w:val="00705414"/>
    <w:rsid w:val="007112DC"/>
    <w:rsid w:val="00717AE2"/>
    <w:rsid w:val="00720C35"/>
    <w:rsid w:val="00740841"/>
    <w:rsid w:val="0074375B"/>
    <w:rsid w:val="0074669B"/>
    <w:rsid w:val="00747C2F"/>
    <w:rsid w:val="00751D7C"/>
    <w:rsid w:val="00755237"/>
    <w:rsid w:val="00770DD1"/>
    <w:rsid w:val="00777497"/>
    <w:rsid w:val="007828A4"/>
    <w:rsid w:val="00785E01"/>
    <w:rsid w:val="007912C6"/>
    <w:rsid w:val="007927CC"/>
    <w:rsid w:val="00793E4A"/>
    <w:rsid w:val="00795C4A"/>
    <w:rsid w:val="007A0AE0"/>
    <w:rsid w:val="007A53B8"/>
    <w:rsid w:val="007B6D7B"/>
    <w:rsid w:val="007E46BF"/>
    <w:rsid w:val="007F22B9"/>
    <w:rsid w:val="007F3434"/>
    <w:rsid w:val="007F646C"/>
    <w:rsid w:val="00803321"/>
    <w:rsid w:val="0080716B"/>
    <w:rsid w:val="00807962"/>
    <w:rsid w:val="00814497"/>
    <w:rsid w:val="00821AAF"/>
    <w:rsid w:val="0083088C"/>
    <w:rsid w:val="008308D1"/>
    <w:rsid w:val="008308FE"/>
    <w:rsid w:val="00831789"/>
    <w:rsid w:val="00832A5F"/>
    <w:rsid w:val="008334FE"/>
    <w:rsid w:val="00846830"/>
    <w:rsid w:val="00851301"/>
    <w:rsid w:val="00852BB6"/>
    <w:rsid w:val="00853513"/>
    <w:rsid w:val="00855C8F"/>
    <w:rsid w:val="008621B9"/>
    <w:rsid w:val="00877F80"/>
    <w:rsid w:val="008836A0"/>
    <w:rsid w:val="00887AE5"/>
    <w:rsid w:val="008919CE"/>
    <w:rsid w:val="008940D7"/>
    <w:rsid w:val="00895571"/>
    <w:rsid w:val="008B008B"/>
    <w:rsid w:val="008B1C97"/>
    <w:rsid w:val="008C3F43"/>
    <w:rsid w:val="008C3F86"/>
    <w:rsid w:val="008C7122"/>
    <w:rsid w:val="008D588A"/>
    <w:rsid w:val="008E23D5"/>
    <w:rsid w:val="008E4192"/>
    <w:rsid w:val="008F022E"/>
    <w:rsid w:val="008F25B7"/>
    <w:rsid w:val="009027A0"/>
    <w:rsid w:val="00904B85"/>
    <w:rsid w:val="0090586E"/>
    <w:rsid w:val="00905983"/>
    <w:rsid w:val="00906582"/>
    <w:rsid w:val="00907E00"/>
    <w:rsid w:val="00920EC0"/>
    <w:rsid w:val="009247D9"/>
    <w:rsid w:val="00932293"/>
    <w:rsid w:val="00932B1A"/>
    <w:rsid w:val="009408FA"/>
    <w:rsid w:val="0094280C"/>
    <w:rsid w:val="00946443"/>
    <w:rsid w:val="0095554B"/>
    <w:rsid w:val="00955C76"/>
    <w:rsid w:val="0096122C"/>
    <w:rsid w:val="00972617"/>
    <w:rsid w:val="009814BE"/>
    <w:rsid w:val="009849F4"/>
    <w:rsid w:val="009852C3"/>
    <w:rsid w:val="00987CEA"/>
    <w:rsid w:val="00996C35"/>
    <w:rsid w:val="009B202A"/>
    <w:rsid w:val="009B51E1"/>
    <w:rsid w:val="009B6EC9"/>
    <w:rsid w:val="009D0C68"/>
    <w:rsid w:val="009E3F34"/>
    <w:rsid w:val="009F1CF7"/>
    <w:rsid w:val="009F6F53"/>
    <w:rsid w:val="00A15A51"/>
    <w:rsid w:val="00A17FD7"/>
    <w:rsid w:val="00A24C73"/>
    <w:rsid w:val="00A255AE"/>
    <w:rsid w:val="00A41E14"/>
    <w:rsid w:val="00A43168"/>
    <w:rsid w:val="00A501BE"/>
    <w:rsid w:val="00A61525"/>
    <w:rsid w:val="00A62F5B"/>
    <w:rsid w:val="00A745E8"/>
    <w:rsid w:val="00A75149"/>
    <w:rsid w:val="00A7774A"/>
    <w:rsid w:val="00A828B7"/>
    <w:rsid w:val="00AA0983"/>
    <w:rsid w:val="00AA411E"/>
    <w:rsid w:val="00AB2D64"/>
    <w:rsid w:val="00AB2F0B"/>
    <w:rsid w:val="00AC7A36"/>
    <w:rsid w:val="00AD15C7"/>
    <w:rsid w:val="00AD2F62"/>
    <w:rsid w:val="00AD3D29"/>
    <w:rsid w:val="00AE2D68"/>
    <w:rsid w:val="00AE49E4"/>
    <w:rsid w:val="00AE5E11"/>
    <w:rsid w:val="00AE7682"/>
    <w:rsid w:val="00B03995"/>
    <w:rsid w:val="00B05F1F"/>
    <w:rsid w:val="00B20935"/>
    <w:rsid w:val="00B370DA"/>
    <w:rsid w:val="00B40544"/>
    <w:rsid w:val="00B51BB0"/>
    <w:rsid w:val="00B52989"/>
    <w:rsid w:val="00B61089"/>
    <w:rsid w:val="00B73666"/>
    <w:rsid w:val="00B74A13"/>
    <w:rsid w:val="00B769D4"/>
    <w:rsid w:val="00B86B33"/>
    <w:rsid w:val="00BA707C"/>
    <w:rsid w:val="00BB6CE3"/>
    <w:rsid w:val="00BD559F"/>
    <w:rsid w:val="00BE1AB4"/>
    <w:rsid w:val="00BE3C01"/>
    <w:rsid w:val="00BF65E1"/>
    <w:rsid w:val="00BF68F1"/>
    <w:rsid w:val="00C010F6"/>
    <w:rsid w:val="00C012E6"/>
    <w:rsid w:val="00C04D23"/>
    <w:rsid w:val="00C15A5E"/>
    <w:rsid w:val="00C403BC"/>
    <w:rsid w:val="00C45836"/>
    <w:rsid w:val="00C45AC7"/>
    <w:rsid w:val="00C528A0"/>
    <w:rsid w:val="00C62C00"/>
    <w:rsid w:val="00C63AF7"/>
    <w:rsid w:val="00C6495D"/>
    <w:rsid w:val="00C7217A"/>
    <w:rsid w:val="00C72A5F"/>
    <w:rsid w:val="00C83159"/>
    <w:rsid w:val="00C83672"/>
    <w:rsid w:val="00C84092"/>
    <w:rsid w:val="00CA4E72"/>
    <w:rsid w:val="00CA60B8"/>
    <w:rsid w:val="00CA77DB"/>
    <w:rsid w:val="00CB22B5"/>
    <w:rsid w:val="00CC0677"/>
    <w:rsid w:val="00CC0AFB"/>
    <w:rsid w:val="00CC6BE9"/>
    <w:rsid w:val="00CF230F"/>
    <w:rsid w:val="00CF6C3B"/>
    <w:rsid w:val="00D01AD0"/>
    <w:rsid w:val="00D054CC"/>
    <w:rsid w:val="00D05C76"/>
    <w:rsid w:val="00D12A9B"/>
    <w:rsid w:val="00D12DF8"/>
    <w:rsid w:val="00D138FB"/>
    <w:rsid w:val="00D13D48"/>
    <w:rsid w:val="00D15B8E"/>
    <w:rsid w:val="00D20423"/>
    <w:rsid w:val="00D40B20"/>
    <w:rsid w:val="00D44B82"/>
    <w:rsid w:val="00D44F13"/>
    <w:rsid w:val="00D5066F"/>
    <w:rsid w:val="00D51253"/>
    <w:rsid w:val="00D5630D"/>
    <w:rsid w:val="00D56625"/>
    <w:rsid w:val="00D72493"/>
    <w:rsid w:val="00D87396"/>
    <w:rsid w:val="00D921A0"/>
    <w:rsid w:val="00D93E6A"/>
    <w:rsid w:val="00D94D65"/>
    <w:rsid w:val="00D954CC"/>
    <w:rsid w:val="00D95624"/>
    <w:rsid w:val="00DA3089"/>
    <w:rsid w:val="00DA4A9B"/>
    <w:rsid w:val="00DA538F"/>
    <w:rsid w:val="00DA70FC"/>
    <w:rsid w:val="00DB0DA8"/>
    <w:rsid w:val="00DB75CD"/>
    <w:rsid w:val="00DB7ECE"/>
    <w:rsid w:val="00DC0486"/>
    <w:rsid w:val="00DC1B12"/>
    <w:rsid w:val="00DD07E2"/>
    <w:rsid w:val="00DD103F"/>
    <w:rsid w:val="00DD43CB"/>
    <w:rsid w:val="00DE17F4"/>
    <w:rsid w:val="00DE1A54"/>
    <w:rsid w:val="00DE302D"/>
    <w:rsid w:val="00DE6C05"/>
    <w:rsid w:val="00DE6C66"/>
    <w:rsid w:val="00DE6E8F"/>
    <w:rsid w:val="00DF0441"/>
    <w:rsid w:val="00DF3711"/>
    <w:rsid w:val="00DF49B6"/>
    <w:rsid w:val="00E07E86"/>
    <w:rsid w:val="00E21776"/>
    <w:rsid w:val="00E33DD4"/>
    <w:rsid w:val="00E3526B"/>
    <w:rsid w:val="00E429B6"/>
    <w:rsid w:val="00E514A6"/>
    <w:rsid w:val="00E5223A"/>
    <w:rsid w:val="00E65105"/>
    <w:rsid w:val="00E66ED7"/>
    <w:rsid w:val="00E732DD"/>
    <w:rsid w:val="00E77DF2"/>
    <w:rsid w:val="00E80554"/>
    <w:rsid w:val="00E806BA"/>
    <w:rsid w:val="00E8553D"/>
    <w:rsid w:val="00E864F4"/>
    <w:rsid w:val="00E97B4D"/>
    <w:rsid w:val="00EA6315"/>
    <w:rsid w:val="00EB47A6"/>
    <w:rsid w:val="00EB7FBF"/>
    <w:rsid w:val="00EC3EC6"/>
    <w:rsid w:val="00ED1EA7"/>
    <w:rsid w:val="00ED4905"/>
    <w:rsid w:val="00ED5515"/>
    <w:rsid w:val="00EF2FA6"/>
    <w:rsid w:val="00EF4960"/>
    <w:rsid w:val="00F10DF9"/>
    <w:rsid w:val="00F10ED3"/>
    <w:rsid w:val="00F147D1"/>
    <w:rsid w:val="00F16818"/>
    <w:rsid w:val="00F215EA"/>
    <w:rsid w:val="00F22A89"/>
    <w:rsid w:val="00F30136"/>
    <w:rsid w:val="00F4536D"/>
    <w:rsid w:val="00F51455"/>
    <w:rsid w:val="00F712FC"/>
    <w:rsid w:val="00F71FF2"/>
    <w:rsid w:val="00F75BB5"/>
    <w:rsid w:val="00F820C3"/>
    <w:rsid w:val="00F828A9"/>
    <w:rsid w:val="00F90F5D"/>
    <w:rsid w:val="00FA78E9"/>
    <w:rsid w:val="00FD0535"/>
    <w:rsid w:val="00FD4BFD"/>
    <w:rsid w:val="00FE352F"/>
    <w:rsid w:val="00FE4030"/>
    <w:rsid w:val="00FE5232"/>
    <w:rsid w:val="00FE782A"/>
    <w:rsid w:val="00FF3265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4C5E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720C3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20C35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720C3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20C35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72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F0794-BA15-46F0-99E5-8322919B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2739</Words>
  <Characters>1562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Коваленко Сергій Миколайович</cp:lastModifiedBy>
  <cp:revision>5</cp:revision>
  <cp:lastPrinted>2020-01-27T14:28:00Z</cp:lastPrinted>
  <dcterms:created xsi:type="dcterms:W3CDTF">2021-11-30T14:49:00Z</dcterms:created>
  <dcterms:modified xsi:type="dcterms:W3CDTF">2021-12-01T15:46:00Z</dcterms:modified>
</cp:coreProperties>
</file>