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F3D7E">
        <w:rPr>
          <w:rFonts w:ascii="Times New Roman" w:eastAsia="Times New Roman" w:hAnsi="Times New Roman" w:cs="Times New Roman"/>
          <w:b/>
          <w:sz w:val="28"/>
          <w:szCs w:val="28"/>
          <w:u w:val="single"/>
          <w:lang w:eastAsia="uk-UA"/>
        </w:rPr>
        <w:t>Правила формування</w:t>
      </w:r>
    </w:p>
    <w:p w14:paraId="3622722B" w14:textId="73C677E4" w:rsidR="00950A2A"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w:t>
      </w:r>
      <w:r w:rsidR="00D36D8F" w:rsidRPr="00EF3D7E">
        <w:rPr>
          <w:rFonts w:ascii="Times New Roman" w:eastAsia="Times New Roman" w:hAnsi="Times New Roman" w:cs="Times New Roman"/>
          <w:b/>
          <w:sz w:val="28"/>
          <w:szCs w:val="28"/>
          <w:u w:val="single"/>
          <w:lang w:eastAsia="uk-UA"/>
        </w:rPr>
        <w:t>а</w:t>
      </w:r>
      <w:r w:rsidR="003B04F2"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w:t>
      </w:r>
      <w:r w:rsidR="00CA1532" w:rsidRPr="00EF3D7E">
        <w:rPr>
          <w:rFonts w:ascii="Times New Roman" w:eastAsia="Times New Roman" w:hAnsi="Times New Roman" w:cs="Times New Roman"/>
          <w:b/>
          <w:sz w:val="28"/>
          <w:szCs w:val="28"/>
          <w:u w:val="single"/>
          <w:lang w:eastAsia="uk-UA"/>
        </w:rPr>
        <w:t>0</w:t>
      </w:r>
      <w:r w:rsidR="00D36D8F" w:rsidRPr="00EF3D7E">
        <w:rPr>
          <w:rFonts w:ascii="Times New Roman" w:eastAsia="Times New Roman" w:hAnsi="Times New Roman" w:cs="Times New Roman"/>
          <w:b/>
          <w:sz w:val="28"/>
          <w:szCs w:val="28"/>
          <w:u w:val="single"/>
          <w:lang w:eastAsia="uk-UA"/>
        </w:rPr>
        <w:t>01</w:t>
      </w:r>
      <w:r w:rsidR="008A716A" w:rsidRPr="00EF3D7E">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EF3D7E">
        <w:rPr>
          <w:rFonts w:ascii="Times New Roman" w:eastAsia="Times New Roman" w:hAnsi="Times New Roman" w:cs="Times New Roman"/>
          <w:b/>
          <w:sz w:val="28"/>
          <w:szCs w:val="28"/>
          <w:u w:val="single"/>
          <w:lang w:eastAsia="uk-UA"/>
        </w:rPr>
        <w:t>,</w:t>
      </w:r>
    </w:p>
    <w:p w14:paraId="62829996" w14:textId="37B7138B" w:rsidR="000B7D8B" w:rsidRPr="00EF3D7E" w:rsidRDefault="00270C1C" w:rsidP="00BD5F3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w:t>
      </w:r>
      <w:r w:rsidR="00E33C8E" w:rsidRPr="00EF3D7E">
        <w:rPr>
          <w:rFonts w:ascii="Times New Roman" w:eastAsia="Times New Roman" w:hAnsi="Times New Roman" w:cs="Times New Roman"/>
          <w:b/>
          <w:sz w:val="28"/>
          <w:szCs w:val="28"/>
          <w:lang w:eastAsia="uk-UA"/>
        </w:rPr>
        <w:t xml:space="preserve">звітному </w:t>
      </w:r>
      <w:r w:rsidRPr="00EF3D7E">
        <w:rPr>
          <w:rFonts w:ascii="Times New Roman" w:eastAsia="Times New Roman" w:hAnsi="Times New Roman" w:cs="Times New Roman"/>
          <w:b/>
          <w:sz w:val="28"/>
          <w:szCs w:val="28"/>
          <w:lang w:eastAsia="uk-UA"/>
        </w:rPr>
        <w:t>файлі 20X</w:t>
      </w:r>
      <w:r w:rsidR="00E33C8E" w:rsidRPr="00EF3D7E">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EF3D7E">
        <w:rPr>
          <w:rFonts w:ascii="Times New Roman" w:eastAsia="Times New Roman" w:hAnsi="Times New Roman" w:cs="Times New Roman"/>
          <w:b/>
          <w:sz w:val="28"/>
          <w:szCs w:val="28"/>
          <w:lang w:eastAsia="uk-UA"/>
        </w:rPr>
        <w:t xml:space="preserve"> (далі – файл 20X)</w:t>
      </w:r>
    </w:p>
    <w:p w14:paraId="474AF1A6" w14:textId="77777777" w:rsidR="004F60D2" w:rsidRPr="00EF3D7E"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EF3D7E"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EF3D7E"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EF3D7E"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w:t>
      </w:r>
      <w:r w:rsidR="0096799E" w:rsidRPr="00EF3D7E">
        <w:rPr>
          <w:rFonts w:ascii="Times New Roman" w:eastAsia="Times New Roman" w:hAnsi="Times New Roman" w:cs="Times New Roman"/>
          <w:b/>
          <w:sz w:val="28"/>
          <w:szCs w:val="28"/>
          <w:u w:val="single"/>
          <w:lang w:eastAsia="uk-UA"/>
        </w:rPr>
        <w:t>а</w:t>
      </w:r>
      <w:r w:rsidR="008A716A"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B20001</w:t>
      </w:r>
    </w:p>
    <w:p w14:paraId="52E6F26E" w14:textId="5407EC54" w:rsidR="003654E0" w:rsidRPr="00EF3D7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w:t>
      </w:r>
      <w:r w:rsidR="006F680D" w:rsidRPr="00EF3D7E">
        <w:rPr>
          <w:rFonts w:ascii="Times New Roman" w:eastAsia="Times New Roman" w:hAnsi="Times New Roman" w:cs="Times New Roman"/>
          <w:b/>
          <w:sz w:val="28"/>
          <w:szCs w:val="28"/>
          <w:u w:val="single"/>
          <w:lang w:eastAsia="uk-UA"/>
        </w:rPr>
        <w:t xml:space="preserve"> параметр</w:t>
      </w:r>
      <w:r w:rsidR="00950D9F" w:rsidRPr="00EF3D7E">
        <w:rPr>
          <w:rFonts w:ascii="Times New Roman" w:eastAsia="Times New Roman" w:hAnsi="Times New Roman" w:cs="Times New Roman"/>
          <w:b/>
          <w:sz w:val="28"/>
          <w:szCs w:val="28"/>
          <w:u w:val="single"/>
          <w:lang w:eastAsia="uk-UA"/>
        </w:rPr>
        <w:t>а, некласифікованого реквізиту показника</w:t>
      </w:r>
      <w:r w:rsidR="006F680D" w:rsidRPr="00EF3D7E">
        <w:rPr>
          <w:rFonts w:ascii="Times New Roman" w:eastAsia="Times New Roman" w:hAnsi="Times New Roman" w:cs="Times New Roman"/>
          <w:b/>
          <w:sz w:val="28"/>
          <w:szCs w:val="28"/>
          <w:u w:val="single"/>
          <w:lang w:eastAsia="uk-UA"/>
        </w:rPr>
        <w:t xml:space="preserve"> та</w:t>
      </w:r>
      <w:r w:rsidRPr="00EF3D7E">
        <w:rPr>
          <w:rFonts w:ascii="Times New Roman" w:eastAsia="Times New Roman" w:hAnsi="Times New Roman" w:cs="Times New Roman"/>
          <w:b/>
          <w:sz w:val="28"/>
          <w:szCs w:val="28"/>
          <w:u w:val="single"/>
          <w:lang w:eastAsia="uk-UA"/>
        </w:rPr>
        <w:t xml:space="preserve"> метрик</w:t>
      </w:r>
      <w:r w:rsidR="00950D9F" w:rsidRPr="00EF3D7E">
        <w:rPr>
          <w:rFonts w:ascii="Times New Roman" w:eastAsia="Times New Roman" w:hAnsi="Times New Roman" w:cs="Times New Roman"/>
          <w:b/>
          <w:sz w:val="28"/>
          <w:szCs w:val="28"/>
          <w:u w:val="single"/>
          <w:lang w:eastAsia="uk-UA"/>
        </w:rPr>
        <w:t>и</w:t>
      </w:r>
    </w:p>
    <w:p w14:paraId="00EF5AC7" w14:textId="77777777" w:rsidR="003654E0" w:rsidRPr="00EF3D7E"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EF3D7E"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EF3D7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4FD3285" w14:textId="51780BF0"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w:t>
      </w:r>
      <w:r w:rsidRPr="00EF3D7E">
        <w:rPr>
          <w:rFonts w:ascii="Times New Roman" w:eastAsia="Times New Roman" w:hAnsi="Times New Roman" w:cs="Times New Roman"/>
          <w:b/>
          <w:sz w:val="28"/>
          <w:szCs w:val="28"/>
          <w:u w:val="single"/>
          <w:lang w:eastAsia="uk-UA"/>
        </w:rPr>
        <w:t>2</w:t>
      </w:r>
      <w:r w:rsidR="00EB6A28" w:rsidRPr="00EF3D7E">
        <w:rPr>
          <w:rFonts w:ascii="Times New Roman" w:eastAsia="Times New Roman" w:hAnsi="Times New Roman" w:cs="Times New Roman"/>
          <w:b/>
          <w:sz w:val="28"/>
          <w:szCs w:val="28"/>
          <w:u w:val="single"/>
          <w:lang w:eastAsia="uk-UA"/>
        </w:rPr>
        <w:t>0</w:t>
      </w:r>
      <w:r w:rsidRPr="00EF3D7E">
        <w:rPr>
          <w:rFonts w:ascii="Times New Roman" w:eastAsia="Times New Roman" w:hAnsi="Times New Roman" w:cs="Times New Roman"/>
          <w:b/>
          <w:sz w:val="28"/>
          <w:szCs w:val="28"/>
          <w:u w:val="single"/>
          <w:lang w:eastAsia="uk-UA"/>
        </w:rPr>
        <w:t>002</w:t>
      </w:r>
      <w:r w:rsidR="008A716A" w:rsidRPr="00EF3D7E">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EF3D7E">
        <w:rPr>
          <w:rFonts w:ascii="Times New Roman" w:eastAsia="Times New Roman" w:hAnsi="Times New Roman" w:cs="Times New Roman"/>
          <w:b/>
          <w:sz w:val="28"/>
          <w:szCs w:val="28"/>
          <w:u w:val="single"/>
          <w:lang w:eastAsia="uk-UA"/>
        </w:rPr>
        <w:t>,</w:t>
      </w:r>
    </w:p>
    <w:p w14:paraId="1088056A" w14:textId="26ED2C95" w:rsidR="00F62DA6" w:rsidRPr="00EF3D7E" w:rsidRDefault="00F62DA6" w:rsidP="00F62DA6">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D4478F7" w14:textId="77777777" w:rsidR="00F62DA6" w:rsidRPr="00EF3D7E"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EF3D7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EF3D7E"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008A716A" w:rsidRPr="00EF3D7E">
        <w:rPr>
          <w:rFonts w:ascii="Times New Roman" w:eastAsia="Times New Roman" w:hAnsi="Times New Roman" w:cs="Times New Roman"/>
          <w:b/>
          <w:sz w:val="28"/>
          <w:szCs w:val="28"/>
          <w:u w:val="single"/>
          <w:lang w:eastAsia="uk-UA"/>
        </w:rPr>
        <w:t>002</w:t>
      </w:r>
    </w:p>
    <w:p w14:paraId="7C7715D8" w14:textId="0F59CE8E" w:rsidR="00F62DA6" w:rsidRPr="00EF3D7E"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EF3D7E"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1D6456D8" w14:textId="04AED917"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EF3D7E">
        <w:rPr>
          <w:rFonts w:ascii="Times New Roman" w:eastAsia="Times New Roman" w:hAnsi="Times New Roman" w:cs="Times New Roman"/>
          <w:sz w:val="28"/>
          <w:szCs w:val="28"/>
          <w:lang w:eastAsia="uk-UA"/>
        </w:rPr>
        <w:t>.</w:t>
      </w:r>
    </w:p>
    <w:p w14:paraId="6976C71C"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142139A" w14:textId="3AF66E6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EF3D7E">
        <w:rPr>
          <w:rFonts w:ascii="Times New Roman" w:eastAsia="Times New Roman" w:hAnsi="Times New Roman" w:cs="Times New Roman"/>
          <w:b/>
          <w:sz w:val="28"/>
          <w:szCs w:val="28"/>
          <w:u w:val="single"/>
          <w:lang w:eastAsia="uk-UA"/>
        </w:rPr>
        <w:t>,</w:t>
      </w:r>
    </w:p>
    <w:p w14:paraId="0EF6F6F4" w14:textId="024B315A" w:rsidR="004807AC" w:rsidRPr="00EF3D7E" w:rsidRDefault="004807AC" w:rsidP="004807A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36CB9CB" w14:textId="77777777" w:rsidR="004807AC" w:rsidRPr="00EF3D7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EF3D7E"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EF3D7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EF3D7E"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p>
    <w:p w14:paraId="5AE1131A" w14:textId="0D452FDE" w:rsidR="004807AC" w:rsidRPr="00EF3D7E"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EF3D7E"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9739DEC" w14:textId="2F6A17B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EF3D7E">
        <w:rPr>
          <w:rFonts w:ascii="Times New Roman" w:eastAsia="Times New Roman" w:hAnsi="Times New Roman" w:cs="Times New Roman"/>
          <w:b/>
          <w:sz w:val="28"/>
          <w:szCs w:val="28"/>
          <w:u w:val="single"/>
          <w:lang w:eastAsia="uk-UA"/>
        </w:rPr>
        <w:t>,</w:t>
      </w:r>
    </w:p>
    <w:p w14:paraId="537E3AF4" w14:textId="7810CBF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2CA882C6"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1488CFC6" w:rsidR="00AF6343"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[2630 плюс 2636 (пасивний залишок) мінус 2636 (активний залишок)] – (пасивне сальдо).</w:t>
      </w:r>
    </w:p>
    <w:p w14:paraId="619E171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p>
    <w:p w14:paraId="13D1160A" w14:textId="60233F11"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00D47FFC"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68BE793" w14:textId="7C8C418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EF3D7E"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w:t>
      </w:r>
      <w:r w:rsidR="00EB6A28" w:rsidRPr="00EF3D7E">
        <w:rPr>
          <w:rFonts w:ascii="Times New Roman" w:eastAsia="Times New Roman" w:hAnsi="Times New Roman" w:cs="Times New Roman"/>
          <w:b/>
          <w:sz w:val="28"/>
          <w:szCs w:val="28"/>
          <w:lang w:eastAsia="uk-UA"/>
        </w:rPr>
        <w:t xml:space="preserve"> T100</w:t>
      </w:r>
      <w:r w:rsidR="00EB6A28" w:rsidRPr="00EF3D7E">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EF3D7E">
        <w:rPr>
          <w:rFonts w:ascii="Times New Roman" w:eastAsia="Times New Roman" w:hAnsi="Times New Roman" w:cs="Times New Roman"/>
          <w:sz w:val="28"/>
          <w:szCs w:val="28"/>
          <w:lang w:eastAsia="uk-UA"/>
        </w:rPr>
        <w:t>.</w:t>
      </w:r>
    </w:p>
    <w:p w14:paraId="75ADF44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81C136" w14:textId="11CE0DA9"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D47FFC"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“Сума залучених коштів (у розрізі днів)”</w:t>
      </w:r>
      <w:r w:rsidRPr="00EF3D7E">
        <w:rPr>
          <w:rFonts w:ascii="Times New Roman" w:eastAsia="Times New Roman" w:hAnsi="Times New Roman" w:cs="Times New Roman"/>
          <w:b/>
          <w:sz w:val="28"/>
          <w:szCs w:val="28"/>
          <w:u w:val="single"/>
          <w:lang w:eastAsia="uk-UA"/>
        </w:rPr>
        <w:t>,</w:t>
      </w:r>
    </w:p>
    <w:p w14:paraId="6BDE1F2A" w14:textId="15A76C3B"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35E737C"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EF3D7E"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20002,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20045,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20046.</w:t>
      </w:r>
    </w:p>
    <w:p w14:paraId="76B58A65"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5</w:t>
      </w:r>
    </w:p>
    <w:p w14:paraId="1CB4BACC" w14:textId="3F0F410D"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BDEC91C" w14:textId="67ED736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EF3D7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5FEFAC9" w14:textId="3A2A7EF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06</w:t>
      </w:r>
      <w:r w:rsidR="008A716A" w:rsidRPr="00EF3D7E">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EF3D7E">
        <w:rPr>
          <w:rFonts w:ascii="Times New Roman" w:eastAsia="Times New Roman" w:hAnsi="Times New Roman" w:cs="Times New Roman"/>
          <w:b/>
          <w:sz w:val="28"/>
          <w:szCs w:val="28"/>
          <w:u w:val="single"/>
          <w:lang w:eastAsia="uk-UA"/>
        </w:rPr>
        <w:t>,</w:t>
      </w:r>
    </w:p>
    <w:p w14:paraId="01E7E28A" w14:textId="1154C06E"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7EA82BA"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6</w:t>
      </w:r>
    </w:p>
    <w:p w14:paraId="43C4DD2D" w14:textId="661AD27C"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46CB3A2" w14:textId="6EF3A4F1"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AC28BDD" w14:textId="60E9A434"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247C7AA6" w14:textId="71E54630"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679F238"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p>
    <w:p w14:paraId="2802E00D" w14:textId="47489FA7"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C102C17" w14:textId="4EEDA10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676F25B9" w14:textId="49D551AD"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7CB21DE" w14:textId="45BDE31A"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6DF248D" w14:textId="4E9F044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698A2C6E"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p>
    <w:p w14:paraId="01DFC54C" w14:textId="4D4B46B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A99E92F" w14:textId="27D720DA"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5F35D227" w14:textId="0456D10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EF3D7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8162E2" w14:textId="0347D46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r w:rsidR="008A716A"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09BB1DF2" w14:textId="39AFA5E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 xml:space="preserve">що подається у файлі </w:t>
      </w:r>
      <w:r w:rsidR="00270C1C" w:rsidRPr="00EF3D7E">
        <w:rPr>
          <w:rFonts w:ascii="Times New Roman" w:eastAsia="Times New Roman" w:hAnsi="Times New Roman" w:cs="Times New Roman"/>
          <w:b/>
          <w:sz w:val="28"/>
          <w:szCs w:val="28"/>
          <w:lang w:eastAsia="uk-UA"/>
        </w:rPr>
        <w:t>20X</w:t>
      </w:r>
    </w:p>
    <w:p w14:paraId="6A7875F9"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p>
    <w:p w14:paraId="45A5ED96" w14:textId="1A2A18A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90F734" w14:textId="4E9B8E11"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E0194D7" w14:textId="1614FCE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EF3D7E">
        <w:rPr>
          <w:rFonts w:ascii="Times New Roman" w:eastAsia="Times New Roman" w:hAnsi="Times New Roman" w:cs="Times New Roman"/>
          <w:b/>
          <w:sz w:val="28"/>
          <w:szCs w:val="28"/>
          <w:u w:val="single"/>
          <w:lang w:eastAsia="uk-UA"/>
        </w:rPr>
        <w:t>,</w:t>
      </w:r>
    </w:p>
    <w:p w14:paraId="2DB7E8D4" w14:textId="5A73855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6BD600"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EF3D7E"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p>
    <w:p w14:paraId="27C2B3CE" w14:textId="44260C6A"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290B18" w14:textId="3C26671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331A9A3" w14:textId="798C13BA"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EF3D7E">
        <w:rPr>
          <w:rFonts w:ascii="Times New Roman" w:eastAsia="Times New Roman" w:hAnsi="Times New Roman" w:cs="Times New Roman"/>
          <w:b/>
          <w:sz w:val="28"/>
          <w:szCs w:val="28"/>
          <w:u w:val="single"/>
          <w:lang w:eastAsia="uk-UA"/>
        </w:rPr>
        <w:t>,</w:t>
      </w:r>
    </w:p>
    <w:p w14:paraId="6345A11D" w14:textId="1AED10C9"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142B9A5"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p>
    <w:p w14:paraId="2938523A" w14:textId="110C7A99"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7B6FC5D" w14:textId="1319699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6C05EFE" w14:textId="651020E1"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EF3D7E">
        <w:rPr>
          <w:rFonts w:ascii="Times New Roman" w:eastAsia="Times New Roman" w:hAnsi="Times New Roman" w:cs="Times New Roman"/>
          <w:b/>
          <w:sz w:val="28"/>
          <w:szCs w:val="28"/>
          <w:u w:val="single"/>
          <w:lang w:eastAsia="uk-UA"/>
        </w:rPr>
        <w:t>,</w:t>
      </w:r>
    </w:p>
    <w:p w14:paraId="2D0912BD" w14:textId="0E53BEF1"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02095AE"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p>
    <w:p w14:paraId="3DB4707C" w14:textId="5F48BDAE"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E96468" w14:textId="00A14F8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9745069" w14:textId="461BE95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E3D938D" w14:textId="2AC27CA8"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B526608"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p>
    <w:p w14:paraId="2022D028" w14:textId="49843A2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371E13D" w14:textId="4038DF3E"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B316F4" w14:textId="334C2706"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r w:rsidR="008A716A" w:rsidRPr="00EF3D7E">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EF3D7E">
        <w:rPr>
          <w:rFonts w:ascii="Times New Roman" w:eastAsia="Times New Roman" w:hAnsi="Times New Roman" w:cs="Times New Roman"/>
          <w:b/>
          <w:sz w:val="28"/>
          <w:szCs w:val="28"/>
          <w:u w:val="single"/>
          <w:lang w:eastAsia="uk-UA"/>
        </w:rPr>
        <w:t>,</w:t>
      </w:r>
    </w:p>
    <w:p w14:paraId="0A848927" w14:textId="6D8D3C51"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198E50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язкових </w:t>
      </w:r>
      <w:r w:rsidRPr="00EF3D7E">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p>
    <w:p w14:paraId="7B49B281" w14:textId="74FBC0E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11CFB087" w14:textId="77D05A3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11449C" w14:textId="49F3FBBD"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r w:rsidR="008A716A" w:rsidRPr="00EF3D7E">
        <w:rPr>
          <w:rFonts w:ascii="Times New Roman" w:eastAsia="Times New Roman" w:hAnsi="Times New Roman" w:cs="Times New Roman"/>
          <w:b/>
          <w:sz w:val="28"/>
          <w:szCs w:val="28"/>
          <w:u w:val="single"/>
          <w:lang w:eastAsia="uk-UA"/>
        </w:rPr>
        <w:t xml:space="preserve"> “Випадок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481FF85" w14:textId="3F8F554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7A346B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за кожну дату періоду утримання.</w:t>
      </w:r>
    </w:p>
    <w:p w14:paraId="05B15A31"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p>
    <w:p w14:paraId="4FC3262D" w14:textId="0F3992E4"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6642CEC" w14:textId="7FD2177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або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F49F337" w14:textId="6660BF8B"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0AA7BC1" w14:textId="51A333D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r w:rsidR="008A716A" w:rsidRPr="00EF3D7E">
        <w:rPr>
          <w:rFonts w:ascii="Times New Roman" w:eastAsia="Times New Roman" w:hAnsi="Times New Roman" w:cs="Times New Roman"/>
          <w:b/>
          <w:sz w:val="28"/>
          <w:szCs w:val="28"/>
          <w:u w:val="single"/>
          <w:lang w:eastAsia="uk-UA"/>
        </w:rPr>
        <w:t xml:space="preserve"> “Кількість випадків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за період утримання”</w:t>
      </w:r>
      <w:r w:rsidRPr="00EF3D7E">
        <w:rPr>
          <w:rFonts w:ascii="Times New Roman" w:eastAsia="Times New Roman" w:hAnsi="Times New Roman" w:cs="Times New Roman"/>
          <w:b/>
          <w:sz w:val="28"/>
          <w:szCs w:val="28"/>
          <w:u w:val="single"/>
          <w:lang w:eastAsia="uk-UA"/>
        </w:rPr>
        <w:t>,</w:t>
      </w:r>
    </w:p>
    <w:p w14:paraId="175A6C90" w14:textId="617598B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0394C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Розраховується з даних показника B20017 за весь період утримання.</w:t>
      </w:r>
    </w:p>
    <w:p w14:paraId="5A090DA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p>
    <w:p w14:paraId="0ACF9F36" w14:textId="55A02C8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5F35452F" w14:textId="46DE8A8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загальна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за весь період утримання.</w:t>
      </w:r>
    </w:p>
    <w:p w14:paraId="78B1D963" w14:textId="0AE5D70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F466788" w14:textId="2F946D7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A77A8" w:rsidRPr="00EF3D7E">
        <w:rPr>
          <w:rFonts w:ascii="Times New Roman" w:eastAsia="Times New Roman" w:hAnsi="Times New Roman" w:cs="Times New Roman"/>
          <w:b/>
          <w:sz w:val="28"/>
          <w:szCs w:val="28"/>
          <w:u w:val="single"/>
          <w:lang w:eastAsia="uk-UA"/>
        </w:rPr>
        <w:t>19</w:t>
      </w:r>
      <w:r w:rsidR="008A716A" w:rsidRPr="00EF3D7E">
        <w:rPr>
          <w:rFonts w:ascii="Times New Roman" w:eastAsia="Times New Roman" w:hAnsi="Times New Roman" w:cs="Times New Roman"/>
          <w:b/>
          <w:sz w:val="28"/>
          <w:szCs w:val="28"/>
          <w:u w:val="single"/>
          <w:lang w:eastAsia="uk-UA"/>
        </w:rPr>
        <w:t xml:space="preserve"> “Довідково: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3AFE8C78" w14:textId="03432E73"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25FBD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1467D25"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Розраховується за даними показника B20005.</w:t>
      </w:r>
    </w:p>
    <w:p w14:paraId="7A68ED1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82957" w:rsidRPr="00EF3D7E">
        <w:rPr>
          <w:rFonts w:ascii="Times New Roman" w:eastAsia="Times New Roman" w:hAnsi="Times New Roman" w:cs="Times New Roman"/>
          <w:b/>
          <w:sz w:val="28"/>
          <w:szCs w:val="28"/>
          <w:u w:val="single"/>
          <w:lang w:eastAsia="uk-UA"/>
        </w:rPr>
        <w:t>19</w:t>
      </w:r>
    </w:p>
    <w:p w14:paraId="04A01F24" w14:textId="25C4235B"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760EE77E" w14:textId="7707E753"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4D3D0CC" w14:textId="2A11EA12"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за кожну дату поточного періоду визначення.</w:t>
      </w:r>
    </w:p>
    <w:p w14:paraId="3CE46922" w14:textId="13B71C75" w:rsidR="00F6128A"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(EKP=B20005, R034=1)]*(на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у національній валюті) + [T100 (EKP=B20005, R034=2)]*(на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в іноземній валюті).</w:t>
      </w:r>
    </w:p>
    <w:p w14:paraId="21A2083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4C43538" w14:textId="7FF95E8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763A4F00" w14:textId="13D4BAD4"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5F5B2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та який буде діяти у наступному періоді утримання. Розраховується за даними показника B20019 за весь період визначення.</w:t>
      </w:r>
    </w:p>
    <w:p w14:paraId="17C0DD0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p>
    <w:p w14:paraId="27CCD7E4" w14:textId="7257E3E2"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972808" w14:textId="06C50A1E"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w:t>
      </w:r>
    </w:p>
    <w:p w14:paraId="1B11003D" w14:textId="19D430AF"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1A1405" w14:textId="1FFC09B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257EB3D9" w14:textId="79723550"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8C64FDF"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p>
    <w:p w14:paraId="2A5C5777" w14:textId="72C31016"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E01623" w14:textId="29F264CE"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3ABDE1F4" w14:textId="5ED6306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9232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p>
    <w:p w14:paraId="394EEBCC" w14:textId="66AD399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3B8B75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D8693A5" w14:textId="35E9D3D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EDB0378" w14:textId="1F814A58"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3210D53"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3</w:t>
      </w:r>
    </w:p>
    <w:p w14:paraId="6788C66E" w14:textId="5434EDEC"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8F57F67" w14:textId="0320EC2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4D253988" w14:textId="32CF4767"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81CE934"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p>
    <w:p w14:paraId="63207C2A" w14:textId="2B379C7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E519A39" w14:textId="056E990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7B966335" w14:textId="0D1D90FD"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368D4A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p>
    <w:p w14:paraId="0E6FC12D" w14:textId="581ABC6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343DBFD" w14:textId="5884755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r w:rsidR="008A716A" w:rsidRPr="00EF3D7E">
        <w:rPr>
          <w:rFonts w:ascii="Times New Roman" w:eastAsia="Times New Roman" w:hAnsi="Times New Roman" w:cs="Times New Roman"/>
          <w:b/>
          <w:sz w:val="28"/>
          <w:szCs w:val="28"/>
          <w:u w:val="single"/>
          <w:lang w:eastAsia="uk-UA"/>
        </w:rPr>
        <w:t xml:space="preserve"> “Відхилення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EF3D7E">
        <w:rPr>
          <w:rFonts w:ascii="Times New Roman" w:eastAsia="Times New Roman" w:hAnsi="Times New Roman" w:cs="Times New Roman"/>
          <w:b/>
          <w:sz w:val="28"/>
          <w:szCs w:val="28"/>
          <w:u w:val="single"/>
          <w:lang w:eastAsia="uk-UA"/>
        </w:rPr>
        <w:t>,</w:t>
      </w:r>
    </w:p>
    <w:p w14:paraId="2D5B2B30" w14:textId="0E1F2E7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D94A5B5"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p>
    <w:p w14:paraId="6FF0AB63" w14:textId="7744ABD0"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EF3D7E"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E7FBF9E" w14:textId="6E83CE33"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r w:rsidR="008A716A" w:rsidRPr="00EF3D7E">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w:t>
      </w:r>
      <w:r w:rsidRPr="00EF3D7E">
        <w:rPr>
          <w:rFonts w:ascii="Times New Roman" w:eastAsia="Times New Roman" w:hAnsi="Times New Roman" w:cs="Times New Roman"/>
          <w:b/>
          <w:sz w:val="28"/>
          <w:szCs w:val="28"/>
          <w:u w:val="single"/>
          <w:lang w:eastAsia="uk-UA"/>
        </w:rPr>
        <w:t>,</w:t>
      </w:r>
    </w:p>
    <w:p w14:paraId="55E6C7FF" w14:textId="21B2ECC2"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19352F0"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EF3D7E"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p>
    <w:p w14:paraId="693E3947" w14:textId="680D8A92"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58DCA45" w14:textId="5DC436CD"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7E46BA28"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2199699" w14:textId="033E9FCB"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0AB34487" w14:textId="4FBA8F25"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589376"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p>
    <w:p w14:paraId="0A551831" w14:textId="4ADF1C61"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EF3D7E"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9721CC" w14:textId="57439299"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FF879A9" w14:textId="350A8EB6"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600743"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p>
    <w:p w14:paraId="625138B4" w14:textId="67577D6A"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EF3D7E"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EF3D7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BE606BE" w14:textId="68197BB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629D6FC7" w14:textId="50671F33"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CD60D71"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p>
    <w:p w14:paraId="3640EA7C" w14:textId="374CCEEB"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EF3D7E"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EF3D7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985EDB" w14:textId="6DC29AB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r w:rsidR="00B21E50" w:rsidRPr="00EF3D7E">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27BBAB3" w14:textId="61C471A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B60EE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p>
    <w:p w14:paraId="66C2564B" w14:textId="6D35EE27"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EF3D7E"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223AD8F" w14:textId="1C5220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r w:rsidR="00B21E50" w:rsidRPr="00EF3D7E">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EF3D7E">
        <w:rPr>
          <w:rFonts w:ascii="Times New Roman" w:eastAsia="Times New Roman" w:hAnsi="Times New Roman" w:cs="Times New Roman"/>
          <w:b/>
          <w:sz w:val="28"/>
          <w:szCs w:val="28"/>
          <w:u w:val="single"/>
          <w:lang w:eastAsia="uk-UA"/>
        </w:rPr>
        <w:t>,</w:t>
      </w:r>
    </w:p>
    <w:p w14:paraId="2DC604B1" w14:textId="598ED072"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0AEC78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p>
    <w:p w14:paraId="473F2855" w14:textId="5C09472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708280" w14:textId="67AE1F42"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r w:rsidR="00B21E50" w:rsidRPr="00EF3D7E">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EF3D7E">
        <w:rPr>
          <w:rFonts w:ascii="Times New Roman" w:eastAsia="Times New Roman" w:hAnsi="Times New Roman" w:cs="Times New Roman"/>
          <w:b/>
          <w:sz w:val="28"/>
          <w:szCs w:val="28"/>
          <w:u w:val="single"/>
          <w:lang w:eastAsia="uk-UA"/>
        </w:rPr>
        <w:t>,</w:t>
      </w:r>
    </w:p>
    <w:p w14:paraId="7A4B6182" w14:textId="5766AF2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8E89F7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p>
    <w:p w14:paraId="1D4021BC" w14:textId="7075CE99"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4DA3D1" w14:textId="0E54F54F"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r w:rsidR="00B21E50" w:rsidRPr="00EF3D7E">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4F92689C" w14:textId="61B004BC"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C400C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p>
    <w:p w14:paraId="63AC609A" w14:textId="40B36D88"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99C77" w14:textId="7392D3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r w:rsidR="00B21E50" w:rsidRPr="00EF3D7E">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AD45406" w14:textId="347CC5F0"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A85F5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p>
    <w:p w14:paraId="2B49FE7C" w14:textId="799DE514"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50B4B51C"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5611E0" w14:textId="3D3219A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12F89E70" w14:textId="0582E2E5"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6E2DCE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p>
    <w:p w14:paraId="5213E270" w14:textId="3606A90E"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DEC7ADB" w14:textId="4CFAA831"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74322029" w14:textId="0AF43AD4"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208C7C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p>
    <w:p w14:paraId="75390926" w14:textId="118A734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EF3D7E"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319C5F6" w14:textId="4C7990A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40EF1" w:rsidRPr="00EF3D7E">
        <w:rPr>
          <w:rFonts w:ascii="Times New Roman" w:eastAsia="Times New Roman" w:hAnsi="Times New Roman" w:cs="Times New Roman"/>
          <w:b/>
          <w:sz w:val="28"/>
          <w:szCs w:val="28"/>
          <w:u w:val="single"/>
          <w:lang w:eastAsia="uk-UA"/>
        </w:rPr>
        <w:t>0</w:t>
      </w:r>
      <w:r w:rsidR="00B21E50" w:rsidRPr="00EF3D7E">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6ECC528B" w14:textId="423D9A5C"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879915"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EF3D7E"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71B17" w:rsidRPr="00EF3D7E">
        <w:rPr>
          <w:rFonts w:ascii="Times New Roman" w:eastAsia="Times New Roman" w:hAnsi="Times New Roman" w:cs="Times New Roman"/>
          <w:b/>
          <w:sz w:val="28"/>
          <w:szCs w:val="28"/>
          <w:u w:val="single"/>
          <w:lang w:eastAsia="uk-UA"/>
        </w:rPr>
        <w:t>0</w:t>
      </w:r>
    </w:p>
    <w:p w14:paraId="1334E35A" w14:textId="596F751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F1A2D3D" w14:textId="0A1666D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2A468BAD" w14:textId="4B6D785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F6931E7"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p>
    <w:p w14:paraId="3BC25A0C" w14:textId="28FD9F6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114508D" w14:textId="4818746E"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4362FC4D" w14:textId="7573C53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775EFF6"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p>
    <w:p w14:paraId="01D43E62" w14:textId="2B102C61"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B0BDF3" w14:textId="052B94EF"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2973F044" w14:textId="34F9C0BD"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FD52423"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p>
    <w:p w14:paraId="32CB16AA" w14:textId="187EB87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343141A3"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B635D92" w14:textId="732D3B65"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r w:rsidR="00B21E50" w:rsidRPr="00EF3D7E">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EF3D7E">
        <w:rPr>
          <w:rFonts w:ascii="Times New Roman" w:eastAsia="Times New Roman" w:hAnsi="Times New Roman" w:cs="Times New Roman"/>
          <w:b/>
          <w:sz w:val="28"/>
          <w:szCs w:val="28"/>
          <w:u w:val="single"/>
          <w:lang w:eastAsia="uk-UA"/>
        </w:rPr>
        <w:t>,</w:t>
      </w:r>
    </w:p>
    <w:p w14:paraId="6E0982D4" w14:textId="512CB3E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7DECE238"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p>
    <w:p w14:paraId="3DFC4713" w14:textId="1312BFE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4AB2EEA" w14:textId="6A17544F"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5AD3096" w14:textId="253EA5E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r w:rsidR="00B21E50" w:rsidRPr="00EF3D7E">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EF3D7E">
        <w:rPr>
          <w:rFonts w:ascii="Times New Roman" w:eastAsia="Times New Roman" w:hAnsi="Times New Roman" w:cs="Times New Roman"/>
          <w:b/>
          <w:sz w:val="28"/>
          <w:szCs w:val="28"/>
          <w:u w:val="single"/>
          <w:lang w:eastAsia="uk-UA"/>
        </w:rPr>
        <w:t>,</w:t>
      </w:r>
    </w:p>
    <w:p w14:paraId="502DB1D3" w14:textId="457EA6D2"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40BC28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[2701 плюс 2706 (пасивний залишок) мінус 2706 (активний залишок)] – (пасивне сальдо) – за аналітичними рахунками з обліку коштів резидентів.</w:t>
      </w:r>
    </w:p>
    <w:p w14:paraId="18865F28" w14:textId="4CFD7B5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[3300 плюс 3301 </w:t>
      </w:r>
      <w:r w:rsidR="001246E5" w:rsidRPr="00EF3D7E">
        <w:rPr>
          <w:rFonts w:ascii="Times New Roman" w:eastAsia="Times New Roman" w:hAnsi="Times New Roman" w:cs="Times New Roman"/>
          <w:sz w:val="28"/>
          <w:szCs w:val="28"/>
          <w:lang w:eastAsia="uk-UA"/>
        </w:rPr>
        <w:t xml:space="preserve">плюс 3302 </w:t>
      </w:r>
      <w:r w:rsidRPr="00EF3D7E">
        <w:rPr>
          <w:rFonts w:ascii="Times New Roman" w:eastAsia="Times New Roman" w:hAnsi="Times New Roman" w:cs="Times New Roman"/>
          <w:sz w:val="28"/>
          <w:szCs w:val="28"/>
          <w:lang w:eastAsia="uk-UA"/>
        </w:rPr>
        <w:t>плюс 3303 плюс 3305 плюс 3306 (пасивний залишок) мінус 3306 (активний залишок)] – (пасивне сальдо), [3310</w:t>
      </w:r>
      <w:r w:rsidR="001246E5" w:rsidRPr="00EF3D7E">
        <w:rPr>
          <w:rFonts w:ascii="Times New Roman" w:eastAsia="Times New Roman" w:hAnsi="Times New Roman" w:cs="Times New Roman"/>
          <w:sz w:val="28"/>
          <w:szCs w:val="28"/>
          <w:lang w:eastAsia="uk-UA"/>
        </w:rPr>
        <w:t xml:space="preserve"> плюс 3312</w:t>
      </w:r>
      <w:r w:rsidRPr="00EF3D7E">
        <w:rPr>
          <w:rFonts w:ascii="Times New Roman" w:eastAsia="Times New Roman" w:hAnsi="Times New Roman" w:cs="Times New Roman"/>
          <w:sz w:val="28"/>
          <w:szCs w:val="28"/>
          <w:lang w:eastAsia="uk-UA"/>
        </w:rPr>
        <w:t xml:space="preserve">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p>
    <w:p w14:paraId="2AF3DE66" w14:textId="4C6A84CB"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8A7AB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686F0402" w14:textId="18ABC620"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0D077F8" w14:textId="0C62832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r w:rsidR="00B21E50" w:rsidRPr="00EF3D7E">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EF3D7E">
        <w:rPr>
          <w:rFonts w:ascii="Times New Roman" w:eastAsia="Times New Roman" w:hAnsi="Times New Roman" w:cs="Times New Roman"/>
          <w:b/>
          <w:sz w:val="28"/>
          <w:szCs w:val="28"/>
          <w:u w:val="single"/>
          <w:lang w:eastAsia="uk-UA"/>
        </w:rPr>
        <w:t>,</w:t>
      </w:r>
    </w:p>
    <w:p w14:paraId="38975C28" w14:textId="76B541E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B7361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1919 мінус 1819 – (пасивне сальдо);</w:t>
      </w:r>
    </w:p>
    <w:p w14:paraId="72D5BB8D" w14:textId="520D9C0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2512, 2513, 2520, 2523, 2526, 2530, 2531, 2541, 2542, 2544, 2545, 2550, 2551, 2552, 2553, 2554, 2555, 2556, 2560, 2561, 2562, 2565, 2570, 2571, 2572, 2600 (пасивний залишок), 2601, 2602, 2603, 2604, 2606, 2640, 2641, 2642, 2643, 2644,</w:t>
      </w:r>
      <w:r w:rsidR="001246E5" w:rsidRPr="00EF3D7E">
        <w:rPr>
          <w:rFonts w:ascii="Times New Roman" w:eastAsia="Times New Roman" w:hAnsi="Times New Roman" w:cs="Times New Roman"/>
          <w:sz w:val="28"/>
          <w:szCs w:val="28"/>
          <w:lang w:eastAsia="uk-UA"/>
        </w:rPr>
        <w:t xml:space="preserve"> 2645,</w:t>
      </w:r>
      <w:r w:rsidRPr="00EF3D7E">
        <w:rPr>
          <w:rFonts w:ascii="Times New Roman" w:eastAsia="Times New Roman" w:hAnsi="Times New Roman" w:cs="Times New Roman"/>
          <w:sz w:val="28"/>
          <w:szCs w:val="28"/>
          <w:lang w:eastAsia="uk-UA"/>
        </w:rPr>
        <w:t xml:space="preserve">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3720 мінус 3710 – (пасивне сальдо), 3739 (пасивний залишок).</w:t>
      </w:r>
    </w:p>
    <w:p w14:paraId="0C8910CE" w14:textId="37F4410E"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p>
    <w:p w14:paraId="3D8219D3" w14:textId="07E981BE"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418BB34" w14:textId="38898EC0"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w:t>
      </w:r>
      <w:r w:rsidR="00892AB8" w:rsidRPr="00EF3D7E">
        <w:rPr>
          <w:rFonts w:ascii="Times New Roman" w:eastAsia="Times New Roman" w:hAnsi="Times New Roman" w:cs="Times New Roman"/>
          <w:b/>
          <w:sz w:val="28"/>
          <w:szCs w:val="28"/>
          <w:u w:val="single"/>
          <w:lang w:eastAsia="uk-UA"/>
        </w:rPr>
        <w:t>7</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3D26E7D" w14:textId="28D5D4E0" w:rsidR="004C2B34" w:rsidRPr="00EF3D7E" w:rsidRDefault="00270C1C" w:rsidP="004C2B3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E59EE2" w14:textId="77777777" w:rsidR="004C2B34" w:rsidRPr="00EF3D7E"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EF3D7E"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[залишок за балансовим рахунком 1202 в грошовій одиниці України (національній валюті)].</w:t>
      </w:r>
    </w:p>
    <w:p w14:paraId="574D090C"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EF3D7E"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w:t>
      </w:r>
      <w:r w:rsidR="000A1515" w:rsidRPr="00EF3D7E">
        <w:rPr>
          <w:rFonts w:ascii="Times New Roman" w:eastAsia="Times New Roman" w:hAnsi="Times New Roman" w:cs="Times New Roman"/>
          <w:b/>
          <w:sz w:val="28"/>
          <w:szCs w:val="28"/>
          <w:u w:val="single"/>
          <w:lang w:eastAsia="uk-UA"/>
        </w:rPr>
        <w:t>7</w:t>
      </w:r>
    </w:p>
    <w:p w14:paraId="0E71040F"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 xml:space="preserve"> (довідник R034).</w:t>
      </w:r>
    </w:p>
    <w:p w14:paraId="3D0F9A8B" w14:textId="20C8187C"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фактична сума залишків коштів на рахунку умовного зберігання (</w:t>
      </w:r>
      <w:proofErr w:type="spellStart"/>
      <w:r w:rsidR="000A1515" w:rsidRPr="00EF3D7E">
        <w:rPr>
          <w:rFonts w:ascii="Times New Roman" w:eastAsia="Times New Roman" w:hAnsi="Times New Roman" w:cs="Times New Roman"/>
          <w:sz w:val="28"/>
          <w:szCs w:val="28"/>
          <w:lang w:eastAsia="uk-UA"/>
        </w:rPr>
        <w:t>ескроу</w:t>
      </w:r>
      <w:proofErr w:type="spellEnd"/>
      <w:r w:rsidR="000A1515" w:rsidRPr="00EF3D7E">
        <w:rPr>
          <w:rFonts w:ascii="Times New Roman" w:eastAsia="Times New Roman" w:hAnsi="Times New Roman" w:cs="Times New Roman"/>
          <w:sz w:val="28"/>
          <w:szCs w:val="28"/>
          <w:lang w:eastAsia="uk-UA"/>
        </w:rPr>
        <w:t>) банку в Національному банку України на кожну дату періоду утримання.</w:t>
      </w:r>
    </w:p>
    <w:p w14:paraId="53FEBF30"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E0962" w14:textId="6D681ACF"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B20048</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249AADEC"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D0F0ED9"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B20048</w:t>
      </w:r>
    </w:p>
    <w:p w14:paraId="2A343E3F"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A429387" w14:textId="79BE9DD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w:t>
      </w:r>
    </w:p>
    <w:p w14:paraId="1AA8640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4045422" w14:textId="6DB18D89"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B20049</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51C9B94"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5896717"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показників B20009, B20047.</w:t>
      </w:r>
    </w:p>
    <w:p w14:paraId="0CC1FB8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B20049</w:t>
      </w:r>
    </w:p>
    <w:p w14:paraId="195675EC"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4F68F5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2B357F6E" w14:textId="7B949BAC"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w:t>
      </w:r>
    </w:p>
    <w:p w14:paraId="5A0C0043" w14:textId="4B4F116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20009) +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20047).</w:t>
      </w:r>
    </w:p>
    <w:p w14:paraId="57ACA9A6" w14:textId="1C34655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E214151" w14:textId="6E4035A6"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B20050</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7CD38F79"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що подається у файлі 20X</w:t>
      </w:r>
    </w:p>
    <w:p w14:paraId="5B3406FF"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B20050</w:t>
      </w:r>
    </w:p>
    <w:p w14:paraId="4D4AC52A"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 xml:space="preserve"> (довідник R034).</w:t>
      </w:r>
    </w:p>
    <w:p w14:paraId="383DE314" w14:textId="1B5682ED"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5454EC" w:rsidRPr="00EF3D7E">
        <w:rPr>
          <w:rFonts w:ascii="Times New Roman" w:eastAsia="Times New Roman" w:hAnsi="Times New Roman" w:cs="Times New Roman"/>
          <w:sz w:val="28"/>
          <w:szCs w:val="28"/>
          <w:lang w:eastAsia="uk-UA"/>
        </w:rPr>
        <w:t>ескроу</w:t>
      </w:r>
      <w:proofErr w:type="spellEnd"/>
      <w:r w:rsidR="005454EC" w:rsidRPr="00EF3D7E">
        <w:rPr>
          <w:rFonts w:ascii="Times New Roman" w:eastAsia="Times New Roman" w:hAnsi="Times New Roman" w:cs="Times New Roman"/>
          <w:sz w:val="28"/>
          <w:szCs w:val="28"/>
          <w:lang w:eastAsia="uk-UA"/>
        </w:rPr>
        <w:t>) банку в Національному банку.</w:t>
      </w:r>
    </w:p>
    <w:p w14:paraId="098001FD"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EF3D7E"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13C4BE2" w14:textId="7CC492B1"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B20051</w:t>
      </w:r>
      <w:r w:rsidR="00B21E50" w:rsidRPr="00EF3D7E">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EF3D7E">
        <w:rPr>
          <w:rFonts w:ascii="Times New Roman" w:eastAsia="Times New Roman" w:hAnsi="Times New Roman" w:cs="Times New Roman"/>
          <w:b/>
          <w:sz w:val="28"/>
          <w:szCs w:val="28"/>
          <w:u w:val="single"/>
          <w:lang w:eastAsia="uk-UA"/>
        </w:rPr>
        <w:t xml:space="preserve"> банку в Національному банку </w:t>
      </w:r>
      <w:r w:rsidR="00B21E50" w:rsidRPr="00EF3D7E">
        <w:rPr>
          <w:rFonts w:ascii="Times New Roman" w:eastAsia="Times New Roman" w:hAnsi="Times New Roman" w:cs="Times New Roman"/>
          <w:b/>
          <w:sz w:val="28"/>
          <w:szCs w:val="28"/>
          <w:u w:val="single"/>
          <w:lang w:eastAsia="uk-UA"/>
        </w:rPr>
        <w:t>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 (у розрізі днів)”</w:t>
      </w:r>
      <w:r w:rsidRPr="00EF3D7E">
        <w:rPr>
          <w:rFonts w:ascii="Times New Roman" w:eastAsia="Times New Roman" w:hAnsi="Times New Roman" w:cs="Times New Roman"/>
          <w:b/>
          <w:sz w:val="28"/>
          <w:szCs w:val="28"/>
          <w:u w:val="single"/>
          <w:lang w:eastAsia="uk-UA"/>
        </w:rPr>
        <w:t>,</w:t>
      </w:r>
    </w:p>
    <w:p w14:paraId="6138058D" w14:textId="77777777" w:rsidR="005454EC" w:rsidRPr="00EF3D7E" w:rsidRDefault="005454EC" w:rsidP="005454E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D39D401" w14:textId="77777777" w:rsidR="005454EC" w:rsidRPr="00EF3D7E"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EF3D7E"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B20051</w:t>
      </w:r>
    </w:p>
    <w:p w14:paraId="2937BDF1"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EF3D7E">
        <w:rPr>
          <w:rFonts w:ascii="Times New Roman" w:eastAsia="Times New Roman" w:hAnsi="Times New Roman" w:cs="Times New Roman"/>
          <w:sz w:val="28"/>
          <w:szCs w:val="28"/>
          <w:lang w:eastAsia="uk-UA"/>
        </w:rPr>
        <w:t xml:space="preserve"> “</w:t>
      </w:r>
      <w:r w:rsidR="00653BD9"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w:t>
      </w:r>
    </w:p>
    <w:p w14:paraId="7A97A45E" w14:textId="612E55C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00653BD9" w:rsidRPr="00EF3D7E">
        <w:rPr>
          <w:rFonts w:ascii="Times New Roman" w:eastAsia="Times New Roman" w:hAnsi="Times New Roman" w:cs="Times New Roman"/>
          <w:sz w:val="28"/>
          <w:szCs w:val="28"/>
          <w:lang w:eastAsia="uk-UA"/>
        </w:rPr>
        <w:t>ескроу</w:t>
      </w:r>
      <w:proofErr w:type="spellEnd"/>
      <w:r w:rsidR="00653BD9"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EF3D7E"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EF3D7E"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D6AE56" w14:textId="49AEC324"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B20052</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w:t>
      </w:r>
      <w:r w:rsidRPr="00EF3D7E">
        <w:rPr>
          <w:rFonts w:ascii="Times New Roman" w:eastAsia="Times New Roman" w:hAnsi="Times New Roman" w:cs="Times New Roman"/>
          <w:b/>
          <w:sz w:val="28"/>
          <w:szCs w:val="28"/>
          <w:u w:val="single"/>
          <w:lang w:eastAsia="uk-UA"/>
        </w:rPr>
        <w:t>,</w:t>
      </w:r>
    </w:p>
    <w:p w14:paraId="5FEB10FA"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7F72AD9"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4033B37A" w14:textId="0518743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 Розраховується за даними показника B20051 за весь період утримання.</w:t>
      </w:r>
    </w:p>
    <w:p w14:paraId="1A7937B3"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B20052</w:t>
      </w:r>
    </w:p>
    <w:p w14:paraId="5B52D8BC"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071FFB38" w14:textId="03E4337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70F53FD9" w14:textId="0D31FEC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w:t>
      </w:r>
    </w:p>
    <w:p w14:paraId="73B3B6E6"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(EKP=B20051; Q007=перша дата періоду) + T100 (EKP=B20051; Q007=друга дата періоду) + ... + T100 (EKP=B20051; Q007=остання дата періоду)]/T100 (EKP=B20029).</w:t>
      </w:r>
    </w:p>
    <w:p w14:paraId="507C8A4B" w14:textId="5003890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D6F2C12" w14:textId="7023A6AF"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B20053</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EF3D7E">
        <w:rPr>
          <w:rFonts w:ascii="Times New Roman" w:eastAsia="Times New Roman" w:hAnsi="Times New Roman" w:cs="Times New Roman"/>
          <w:b/>
          <w:sz w:val="28"/>
          <w:szCs w:val="28"/>
          <w:u w:val="single"/>
          <w:lang w:eastAsia="uk-UA"/>
        </w:rPr>
        <w:t>,</w:t>
      </w:r>
    </w:p>
    <w:p w14:paraId="7CFA6143"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C72466B"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B20053</w:t>
      </w:r>
    </w:p>
    <w:p w14:paraId="1D2E5918"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47D0AA7" w14:textId="15F4B5F2"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B20054</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w:t>
      </w:r>
      <w:r w:rsidRPr="00EF3D7E">
        <w:rPr>
          <w:rFonts w:ascii="Times New Roman" w:eastAsia="Times New Roman" w:hAnsi="Times New Roman" w:cs="Times New Roman"/>
          <w:b/>
          <w:sz w:val="28"/>
          <w:szCs w:val="28"/>
          <w:u w:val="single"/>
          <w:lang w:eastAsia="uk-UA"/>
        </w:rPr>
        <w:t>,</w:t>
      </w:r>
    </w:p>
    <w:p w14:paraId="3C0E67AF"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FAC7533"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B20054</w:t>
      </w:r>
    </w:p>
    <w:p w14:paraId="19CCAFA6"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EF3D7E">
        <w:rPr>
          <w:rFonts w:ascii="Times New Roman" w:eastAsia="Times New Roman" w:hAnsi="Times New Roman" w:cs="Times New Roman"/>
          <w:b/>
          <w:sz w:val="28"/>
          <w:szCs w:val="28"/>
          <w:u w:val="single"/>
          <w:lang w:eastAsia="uk-UA"/>
        </w:rPr>
        <w:t>файла</w:t>
      </w:r>
      <w:proofErr w:type="spellEnd"/>
      <w:r w:rsidRPr="00EF3D7E">
        <w:rPr>
          <w:rFonts w:ascii="Times New Roman" w:eastAsia="Times New Roman" w:hAnsi="Times New Roman" w:cs="Times New Roman"/>
          <w:b/>
          <w:sz w:val="28"/>
          <w:szCs w:val="28"/>
          <w:u w:val="single"/>
          <w:lang w:eastAsia="uk-UA"/>
        </w:rPr>
        <w:t xml:space="preserve"> 20</w:t>
      </w:r>
      <w:r w:rsidRPr="00EF3D7E">
        <w:rPr>
          <w:rFonts w:ascii="Times New Roman" w:eastAsia="Times New Roman" w:hAnsi="Times New Roman" w:cs="Times New Roman"/>
          <w:b/>
          <w:sz w:val="28"/>
          <w:szCs w:val="28"/>
          <w:u w:val="single"/>
          <w:lang w:val="en-US" w:eastAsia="uk-UA"/>
        </w:rPr>
        <w:t>X</w:t>
      </w:r>
    </w:p>
    <w:p w14:paraId="7E13ACF7" w14:textId="53DF815C"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EF3D7E"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EF3D7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21887"/>
    <w:rsid w:val="00041E71"/>
    <w:rsid w:val="00047FE8"/>
    <w:rsid w:val="0006101A"/>
    <w:rsid w:val="00062258"/>
    <w:rsid w:val="0007756B"/>
    <w:rsid w:val="0008231F"/>
    <w:rsid w:val="00095FDD"/>
    <w:rsid w:val="000A1515"/>
    <w:rsid w:val="000B1AE0"/>
    <w:rsid w:val="000B7D8B"/>
    <w:rsid w:val="000C083D"/>
    <w:rsid w:val="000E11D4"/>
    <w:rsid w:val="00111A58"/>
    <w:rsid w:val="001246E5"/>
    <w:rsid w:val="00126B2D"/>
    <w:rsid w:val="00146580"/>
    <w:rsid w:val="00146F79"/>
    <w:rsid w:val="001544F6"/>
    <w:rsid w:val="0017423B"/>
    <w:rsid w:val="00177216"/>
    <w:rsid w:val="0018045C"/>
    <w:rsid w:val="00183F68"/>
    <w:rsid w:val="001A18CE"/>
    <w:rsid w:val="001C1965"/>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32F9"/>
    <w:rsid w:val="00357498"/>
    <w:rsid w:val="00362901"/>
    <w:rsid w:val="003654E0"/>
    <w:rsid w:val="00374150"/>
    <w:rsid w:val="00377920"/>
    <w:rsid w:val="00387754"/>
    <w:rsid w:val="00394B1E"/>
    <w:rsid w:val="0039773D"/>
    <w:rsid w:val="003B04F2"/>
    <w:rsid w:val="003B3DEF"/>
    <w:rsid w:val="003C16BF"/>
    <w:rsid w:val="003F6C22"/>
    <w:rsid w:val="00405E76"/>
    <w:rsid w:val="00415466"/>
    <w:rsid w:val="00421887"/>
    <w:rsid w:val="004315A6"/>
    <w:rsid w:val="00434977"/>
    <w:rsid w:val="00460D89"/>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70A3"/>
    <w:rsid w:val="005074AB"/>
    <w:rsid w:val="00512B3C"/>
    <w:rsid w:val="00514396"/>
    <w:rsid w:val="00514947"/>
    <w:rsid w:val="00543C9F"/>
    <w:rsid w:val="005454EC"/>
    <w:rsid w:val="00560464"/>
    <w:rsid w:val="00564500"/>
    <w:rsid w:val="00567F06"/>
    <w:rsid w:val="00570FD5"/>
    <w:rsid w:val="0057147D"/>
    <w:rsid w:val="00572D9C"/>
    <w:rsid w:val="005778B6"/>
    <w:rsid w:val="0058061B"/>
    <w:rsid w:val="005B2905"/>
    <w:rsid w:val="005B6E87"/>
    <w:rsid w:val="005C5D6A"/>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2CF3"/>
    <w:rsid w:val="007C1E3D"/>
    <w:rsid w:val="007C5798"/>
    <w:rsid w:val="007C763D"/>
    <w:rsid w:val="007D109D"/>
    <w:rsid w:val="007D2793"/>
    <w:rsid w:val="007D5F97"/>
    <w:rsid w:val="0080567D"/>
    <w:rsid w:val="0080580F"/>
    <w:rsid w:val="00806255"/>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EF3D7E"/>
    <w:rsid w:val="00F02723"/>
    <w:rsid w:val="00F14F56"/>
    <w:rsid w:val="00F27100"/>
    <w:rsid w:val="00F35C33"/>
    <w:rsid w:val="00F40EF1"/>
    <w:rsid w:val="00F4104A"/>
    <w:rsid w:val="00F43BEE"/>
    <w:rsid w:val="00F5436D"/>
    <w:rsid w:val="00F5565C"/>
    <w:rsid w:val="00F6128A"/>
    <w:rsid w:val="00F62DA6"/>
    <w:rsid w:val="00F71B17"/>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3600-591D-48B6-B6B2-2B6AA010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32410</Words>
  <Characters>18475</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2022-01-14T16:46:00Z</dcterms:created>
  <dcterms:modified xsi:type="dcterms:W3CDTF">2022-01-14T16:46:00Z</dcterms:modified>
</cp:coreProperties>
</file>