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77777777" w:rsidR="001473FB" w:rsidRPr="001473FB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97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операції, які здійснені із застосуванням електронних платіжних засобів, емітованих (розповсюджених) для клієнтів банку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1F0652" w14:textId="77777777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6C3F4BCA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У файлі зазначається сума/кількість </w:t>
      </w:r>
      <w:r>
        <w:rPr>
          <w:rFonts w:ascii="Times New Roman" w:hAnsi="Times New Roman" w:cs="Times New Roman"/>
          <w:sz w:val="28"/>
          <w:szCs w:val="28"/>
        </w:rPr>
        <w:t xml:space="preserve">видаткових </w:t>
      </w:r>
      <w:r w:rsidRPr="0086498C">
        <w:rPr>
          <w:rFonts w:ascii="Times New Roman" w:hAnsi="Times New Roman" w:cs="Times New Roman"/>
          <w:sz w:val="28"/>
          <w:szCs w:val="28"/>
        </w:rPr>
        <w:t>операцій, які здійснені з використанням електронних платіжних засобів (платіжні картки та їх реквізити).</w:t>
      </w:r>
    </w:p>
    <w:p w14:paraId="6A41B8B2" w14:textId="3A0D7777" w:rsidR="0086498C" w:rsidRPr="0086498C" w:rsidRDefault="00FF6148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498C" w:rsidRPr="0086498C">
        <w:rPr>
          <w:rFonts w:ascii="Times New Roman" w:hAnsi="Times New Roman" w:cs="Times New Roman"/>
          <w:sz w:val="28"/>
          <w:szCs w:val="28"/>
        </w:rPr>
        <w:t>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</w:t>
      </w:r>
      <w:proofErr w:type="spellStart"/>
      <w:r w:rsidR="0086498C" w:rsidRPr="0086498C">
        <w:rPr>
          <w:rFonts w:ascii="Times New Roman" w:hAnsi="Times New Roman" w:cs="Times New Roman"/>
          <w:sz w:val="28"/>
          <w:szCs w:val="28"/>
        </w:rPr>
        <w:t>процесинговими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31ACDBE9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12D6B542" w14:textId="562515B4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комісійної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банка-емітент</w:t>
      </w:r>
      <w:r w:rsidR="001C6D68">
        <w:rPr>
          <w:rFonts w:ascii="Times New Roman" w:hAnsi="Times New Roman" w:cs="Times New Roman"/>
          <w:sz w:val="28"/>
          <w:szCs w:val="28"/>
        </w:rPr>
        <w:t>а</w:t>
      </w:r>
      <w:r w:rsidRPr="0086498C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77777777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дані щодо операцій клієнтів банку - держателів електронних платіжних засобів з поточних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562081CD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</w:t>
      </w:r>
      <w:r w:rsidR="003B26BB">
        <w:rPr>
          <w:rFonts w:ascii="Times New Roman" w:hAnsi="Times New Roman" w:cs="Times New Roman"/>
          <w:sz w:val="28"/>
          <w:szCs w:val="28"/>
        </w:rPr>
        <w:t xml:space="preserve">емітованих до рахунків, відкритих в іноземній валюті, </w:t>
      </w:r>
      <w:r w:rsidRPr="0086498C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38208471" w14:textId="5285BD43" w:rsidR="00976E86" w:rsidRPr="0086498C" w:rsidRDefault="00976E86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86">
        <w:rPr>
          <w:rFonts w:ascii="Times New Roman" w:hAnsi="Times New Roman" w:cs="Times New Roman"/>
          <w:sz w:val="28"/>
          <w:szCs w:val="28"/>
        </w:rPr>
        <w:t>Для операцій, здійснених в іноземній валюті із застосуванням електронних платіжних засобів, емітованих до рахунків, відкритих в національній валюті, зазначається фактична сума операції, відображена за рахунком.</w:t>
      </w: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3D533A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 з використанням електронних платіжних засобів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5D2CBA13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сума видаткових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AEAA7A1" w:rsidR="00945956" w:rsidRPr="00945956" w:rsidRDefault="009A24BF" w:rsidP="00945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регіону, де була здійснена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CF381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AC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для готівкових операцій (Z205=1), а також для безготівкових операцій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(Z330=7)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у власній мережі банку, який подає звітність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всіх інших типів безготівкових операцій (Z330=3,4,5,6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,8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код регіону не зазначається (KU=#)</w:t>
      </w:r>
      <w:r w:rsidR="00945956"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793FB5D9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4B0F791F" w:rsidR="006E5AA2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470BECE1" w:rsidR="00715A9C" w:rsidRDefault="00B5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>
        <w:rPr>
          <w:rFonts w:ascii="Times New Roman" w:hAnsi="Times New Roman" w:cs="Times New Roman"/>
          <w:sz w:val="28"/>
          <w:szCs w:val="28"/>
        </w:rPr>
        <w:t>.</w:t>
      </w:r>
    </w:p>
    <w:p w14:paraId="64EEB37D" w14:textId="46135931" w:rsidR="007E0B5C" w:rsidRDefault="00B55870" w:rsidP="00BB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</w:t>
      </w:r>
      <w:r w:rsidR="009D38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67BE8BAE" w:rsidR="00197402" w:rsidRPr="00383F37" w:rsidRDefault="00197402" w:rsidP="00602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401B">
        <w:rPr>
          <w:rFonts w:ascii="Times New Roman" w:hAnsi="Times New Roman" w:cs="Times New Roman"/>
          <w:sz w:val="28"/>
          <w:szCs w:val="28"/>
        </w:rPr>
        <w:t>банкомат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270=1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готівки та/або безготівкові платежі, здійснені в банкоматі, із використанням електронного платіжного засобу</w:t>
      </w:r>
      <w:r w:rsidR="00FB657A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2B3A1BE2" w:rsidR="0094501E" w:rsidRDefault="0051008A" w:rsidP="0051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383F37" w:rsidRDefault="007E0B5C" w:rsidP="004E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A9">
        <w:rPr>
          <w:rFonts w:ascii="Times New Roman" w:hAnsi="Times New Roman" w:cs="Times New Roman"/>
          <w:sz w:val="28"/>
          <w:szCs w:val="28"/>
        </w:rPr>
        <w:t>торговельни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>
        <w:rPr>
          <w:rFonts w:ascii="Times New Roman" w:hAnsi="Times New Roman" w:cs="Times New Roman"/>
          <w:sz w:val="28"/>
          <w:szCs w:val="28"/>
        </w:rPr>
        <w:t xml:space="preserve"> (</w:t>
      </w:r>
      <w:r w:rsidR="0094501E" w:rsidRPr="00383F37">
        <w:rPr>
          <w:rFonts w:ascii="Times New Roman" w:hAnsi="Times New Roman" w:cs="Times New Roman"/>
          <w:sz w:val="28"/>
          <w:szCs w:val="28"/>
        </w:rPr>
        <w:t>Z</w:t>
      </w:r>
      <w:r w:rsidR="0094501E">
        <w:rPr>
          <w:rFonts w:ascii="Times New Roman" w:hAnsi="Times New Roman" w:cs="Times New Roman"/>
          <w:sz w:val="28"/>
          <w:szCs w:val="28"/>
        </w:rPr>
        <w:t>270=6)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383F37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15474B60" w:rsidR="007E0B5C" w:rsidRPr="002401A9" w:rsidRDefault="007E0B5C" w:rsidP="007E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</w:t>
      </w:r>
      <w:r w:rsidR="00A00FB8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платіжни</w:t>
      </w:r>
      <w:r w:rsidR="00A00F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A00FB8">
        <w:rPr>
          <w:rFonts w:ascii="Times New Roman" w:hAnsi="Times New Roman" w:cs="Times New Roman"/>
          <w:sz w:val="28"/>
          <w:szCs w:val="28"/>
        </w:rPr>
        <w:t xml:space="preserve"> (</w:t>
      </w:r>
      <w:r w:rsidR="00A00FB8" w:rsidRPr="00383F37">
        <w:rPr>
          <w:rFonts w:ascii="Times New Roman" w:hAnsi="Times New Roman" w:cs="Times New Roman"/>
          <w:sz w:val="28"/>
          <w:szCs w:val="28"/>
        </w:rPr>
        <w:t>Z</w:t>
      </w:r>
      <w:r w:rsidR="00A00FB8">
        <w:rPr>
          <w:rFonts w:ascii="Times New Roman" w:hAnsi="Times New Roman" w:cs="Times New Roman"/>
          <w:sz w:val="28"/>
          <w:szCs w:val="28"/>
        </w:rPr>
        <w:t>270=7)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D37ADD">
        <w:rPr>
          <w:rFonts w:ascii="Times New Roman" w:hAnsi="Times New Roman" w:cs="Times New Roman"/>
          <w:sz w:val="28"/>
          <w:szCs w:val="28"/>
        </w:rPr>
        <w:t>–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видачі готівки та безготівкові платежі, здійснені в банківському платіжному терміналі із використанням електронного платіжного засобу</w:t>
      </w:r>
      <w:r w:rsidR="005903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50CD3BDA" w:rsidR="00F62387" w:rsidRPr="00383F37" w:rsidRDefault="00F62387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мобільний платіжний термінал (</w:t>
      </w:r>
      <w:proofErr w:type="spellStart"/>
      <w:r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383F37">
        <w:rPr>
          <w:rFonts w:ascii="Times New Roman" w:hAnsi="Times New Roman" w:cs="Times New Roman"/>
          <w:sz w:val="28"/>
          <w:szCs w:val="28"/>
        </w:rPr>
        <w:t>)</w:t>
      </w:r>
      <w:r w:rsidRPr="00F6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3F3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270=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(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>) з використанням електронного платіжного засобу</w:t>
      </w:r>
      <w:r w:rsidRPr="00383F37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79DBCF9B" w:rsidR="009D38A4" w:rsidRDefault="008B6F1C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7E0B5C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7E0B5C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7E0B5C" w:rsidRPr="00383F37">
        <w:rPr>
          <w:rFonts w:ascii="Times New Roman" w:hAnsi="Times New Roman" w:cs="Times New Roman"/>
          <w:sz w:val="28"/>
          <w:szCs w:val="28"/>
        </w:rPr>
        <w:t>)</w:t>
      </w:r>
      <w:r w:rsidR="00BB48E4">
        <w:rPr>
          <w:rFonts w:ascii="Times New Roman" w:hAnsi="Times New Roman" w:cs="Times New Roman"/>
          <w:sz w:val="28"/>
          <w:szCs w:val="28"/>
        </w:rPr>
        <w:t xml:space="preserve"> </w:t>
      </w:r>
      <w:r w:rsidR="00F62387">
        <w:rPr>
          <w:rFonts w:ascii="Times New Roman" w:hAnsi="Times New Roman" w:cs="Times New Roman"/>
          <w:sz w:val="28"/>
          <w:szCs w:val="28"/>
        </w:rPr>
        <w:t>(</w:t>
      </w:r>
      <w:r w:rsidR="00F62387" w:rsidRPr="00383F37">
        <w:rPr>
          <w:rFonts w:ascii="Times New Roman" w:hAnsi="Times New Roman" w:cs="Times New Roman"/>
          <w:sz w:val="28"/>
          <w:szCs w:val="28"/>
        </w:rPr>
        <w:t>Z</w:t>
      </w:r>
      <w:r w:rsidR="00F62387">
        <w:rPr>
          <w:rFonts w:ascii="Times New Roman" w:hAnsi="Times New Roman" w:cs="Times New Roman"/>
          <w:sz w:val="28"/>
          <w:szCs w:val="28"/>
        </w:rPr>
        <w:t>270=</w:t>
      </w:r>
      <w:r w:rsidR="009D38A4">
        <w:rPr>
          <w:rFonts w:ascii="Times New Roman" w:hAnsi="Times New Roman" w:cs="Times New Roman"/>
          <w:sz w:val="28"/>
          <w:szCs w:val="28"/>
        </w:rPr>
        <w:t>4</w:t>
      </w:r>
      <w:r w:rsidR="00F62387">
        <w:rPr>
          <w:rFonts w:ascii="Times New Roman" w:hAnsi="Times New Roman" w:cs="Times New Roman"/>
          <w:sz w:val="28"/>
          <w:szCs w:val="28"/>
        </w:rPr>
        <w:t xml:space="preserve">) </w:t>
      </w:r>
      <w:r w:rsidR="00BB48E4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>
        <w:rPr>
          <w:rFonts w:ascii="Times New Roman" w:hAnsi="Times New Roman" w:cs="Times New Roman"/>
          <w:sz w:val="28"/>
          <w:szCs w:val="28"/>
        </w:rPr>
        <w:t>,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в мережі Інтернет, у т. ч. Інтернет/мобільному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9D38A4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Default="009D38A4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інший пристрій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5BC2DCBE" w:rsidR="00B55870" w:rsidRPr="00D45605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F672F8">
        <w:rPr>
          <w:rFonts w:ascii="Times New Roman" w:hAnsi="Times New Roman" w:cs="Times New Roman"/>
          <w:sz w:val="28"/>
          <w:szCs w:val="28"/>
        </w:rPr>
        <w:t xml:space="preserve"> </w:t>
      </w:r>
      <w:r w:rsidR="002F536B">
        <w:rPr>
          <w:rFonts w:ascii="Times New Roman" w:hAnsi="Times New Roman" w:cs="Times New Roman"/>
          <w:sz w:val="28"/>
          <w:szCs w:val="28"/>
        </w:rPr>
        <w:t>– код типу клієнта</w:t>
      </w:r>
      <w:r>
        <w:rPr>
          <w:rFonts w:ascii="Times New Roman" w:hAnsi="Times New Roman" w:cs="Times New Roman"/>
          <w:sz w:val="28"/>
          <w:szCs w:val="28"/>
        </w:rPr>
        <w:t xml:space="preserve"> банку</w:t>
      </w:r>
      <w:r w:rsidR="0072510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725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4E44FD" w:rsidRDefault="002D0BCC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5281E32D" w:rsidR="00996897" w:rsidRDefault="00027EE4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 або платіжному терміналі (банківський та торговельний);</w:t>
      </w:r>
    </w:p>
    <w:p w14:paraId="580C975B" w14:textId="28B04B7C" w:rsidR="002F536B" w:rsidRPr="00E655D7" w:rsidRDefault="00996897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операція, здійсненна з використанням електронних платіжних засобів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655D7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5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55D7">
        <w:t xml:space="preserve"> </w:t>
      </w:r>
    </w:p>
    <w:p w14:paraId="76176F6C" w14:textId="1D857EB7" w:rsidR="00DB5C80" w:rsidRDefault="00D45605" w:rsidP="0072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>
        <w:rPr>
          <w:rFonts w:ascii="Times New Roman" w:hAnsi="Times New Roman" w:cs="Times New Roman"/>
          <w:sz w:val="28"/>
          <w:szCs w:val="28"/>
        </w:rPr>
        <w:t>.</w:t>
      </w:r>
      <w:r w:rsidR="00B53826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584F430D" w:rsidR="002E0E95" w:rsidRDefault="00B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>
        <w:rPr>
          <w:rFonts w:ascii="Times New Roman" w:hAnsi="Times New Roman" w:cs="Times New Roman"/>
          <w:sz w:val="28"/>
          <w:szCs w:val="28"/>
        </w:rPr>
        <w:t>(</w:t>
      </w:r>
      <w:r w:rsidR="002E0E9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42002A">
        <w:rPr>
          <w:rFonts w:ascii="Times New Roman" w:hAnsi="Times New Roman" w:cs="Times New Roman"/>
          <w:sz w:val="28"/>
          <w:szCs w:val="28"/>
        </w:rPr>
        <w:t xml:space="preserve">275=1)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операції, здійснені з використанням платіжної карки, що емітована до рахунка клієнта, операції за як</w:t>
      </w:r>
      <w:r w:rsidR="0038228A">
        <w:rPr>
          <w:rFonts w:ascii="Times New Roman" w:hAnsi="Times New Roman" w:cs="Times New Roman"/>
          <w:sz w:val="28"/>
          <w:szCs w:val="28"/>
        </w:rPr>
        <w:t>ою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здійснюються в межах залишку коштів власника рахунку або наданого емітентом овердрафту</w:t>
      </w:r>
      <w:r w:rsidR="002E0E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DC98168" w:rsidR="002E0E95" w:rsidRDefault="002E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 картка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86624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624">
        <w:rPr>
          <w:rFonts w:ascii="Times New Roman" w:hAnsi="Times New Roman" w:cs="Times New Roman"/>
          <w:sz w:val="28"/>
          <w:szCs w:val="28"/>
        </w:rPr>
        <w:t xml:space="preserve">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586624"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, здійснені з використанням </w:t>
      </w:r>
      <w:r w:rsidR="0038228A">
        <w:rPr>
          <w:rFonts w:ascii="Times New Roman" w:hAnsi="Times New Roman" w:cs="Times New Roman"/>
          <w:sz w:val="28"/>
          <w:szCs w:val="28"/>
        </w:rPr>
        <w:t>платіжної картки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, </w:t>
      </w:r>
      <w:r w:rsidR="0038228A">
        <w:rPr>
          <w:rFonts w:ascii="Times New Roman" w:hAnsi="Times New Roman" w:cs="Times New Roman"/>
          <w:sz w:val="28"/>
          <w:szCs w:val="28"/>
        </w:rPr>
        <w:t>що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38228A">
        <w:rPr>
          <w:rFonts w:ascii="Times New Roman" w:hAnsi="Times New Roman" w:cs="Times New Roman"/>
          <w:sz w:val="28"/>
          <w:szCs w:val="28"/>
        </w:rPr>
        <w:t xml:space="preserve">емітована на підставі укладеного договору про надання </w:t>
      </w:r>
      <w:r w:rsidR="0038228A" w:rsidRPr="00B20A06">
        <w:rPr>
          <w:rFonts w:ascii="Times New Roman" w:hAnsi="Times New Roman" w:cs="Times New Roman"/>
          <w:sz w:val="28"/>
          <w:szCs w:val="28"/>
        </w:rPr>
        <w:lastRenderedPageBreak/>
        <w:t>кредиту (встановлення кредитної лінії)</w:t>
      </w:r>
      <w:r w:rsidR="0038228A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продукту, 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а також з умовою відстроченого </w:t>
      </w:r>
      <w:proofErr w:type="spellStart"/>
      <w:r w:rsidR="0038228A"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>
        <w:rPr>
          <w:rFonts w:ascii="Times New Roman" w:hAnsi="Times New Roman" w:cs="Times New Roman"/>
          <w:sz w:val="28"/>
          <w:szCs w:val="28"/>
        </w:rPr>
        <w:t>.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 w:rsidR="001F204B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604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>
        <w:rPr>
          <w:rFonts w:ascii="Times New Roman" w:hAnsi="Times New Roman" w:cs="Times New Roman"/>
          <w:sz w:val="28"/>
          <w:szCs w:val="28"/>
        </w:rPr>
        <w:t>–</w:t>
      </w:r>
      <w:r w:rsidR="008C560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5E4F74CD" w:rsidR="001F204B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FEE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</w:p>
    <w:p w14:paraId="312576DF" w14:textId="768DABAA" w:rsidR="0038228A" w:rsidRPr="0038228A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330=3) </w:t>
      </w:r>
      <w:r w:rsidR="00ED0DD5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>
        <w:rPr>
          <w:rFonts w:ascii="Times New Roman" w:hAnsi="Times New Roman" w:cs="Times New Roman"/>
          <w:sz w:val="28"/>
          <w:szCs w:val="28"/>
        </w:rPr>
        <w:t>о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>
        <w:rPr>
          <w:rFonts w:ascii="Times New Roman" w:hAnsi="Times New Roman" w:cs="Times New Roman"/>
          <w:sz w:val="28"/>
          <w:szCs w:val="28"/>
        </w:rPr>
        <w:t xml:space="preserve">До даних, які подаються із значенням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 xml:space="preserve">Z330=3 </w:t>
      </w:r>
      <w:r w:rsidR="002D00E4">
        <w:rPr>
          <w:rFonts w:ascii="Times New Roman" w:hAnsi="Times New Roman" w:cs="Times New Roman"/>
          <w:sz w:val="28"/>
          <w:szCs w:val="28"/>
        </w:rPr>
        <w:t xml:space="preserve">повинні включати операції з оплата товарів/послуг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за налаштованими в Інтернет/мобільному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 Інтернет, поповнен</w:t>
      </w:r>
      <w:r w:rsidR="002D00E4">
        <w:rPr>
          <w:rFonts w:ascii="Times New Roman" w:hAnsi="Times New Roman" w:cs="Times New Roman"/>
          <w:sz w:val="28"/>
          <w:szCs w:val="28"/>
        </w:rPr>
        <w:t xml:space="preserve">ня мобільних телефонів та інше) за умови, що ініціювання таких операцій відбувається з використанням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>електронних платіжних засобів (їх реквізитів)</w:t>
      </w:r>
      <w:r w:rsidR="002D00E4">
        <w:rPr>
          <w:rFonts w:ascii="Times New Roman" w:hAnsi="Times New Roman" w:cs="Times New Roman"/>
          <w:sz w:val="28"/>
          <w:szCs w:val="28"/>
        </w:rPr>
        <w:t>.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D1BD249" w:rsidR="00A462A2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330=4)</w:t>
      </w:r>
      <w:r w:rsidR="000411ED">
        <w:rPr>
          <w:rFonts w:ascii="Times New Roman" w:hAnsi="Times New Roman" w:cs="Times New Roman"/>
          <w:sz w:val="28"/>
          <w:szCs w:val="28"/>
        </w:rPr>
        <w:t xml:space="preserve">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) із використанням технології 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462A2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 w:rsidRPr="00A462A2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="00D84526"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23CE3" w14:textId="198383B2" w:rsidR="00D84526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330=6)</w:t>
      </w:r>
      <w:r w:rsidRPr="00A462A2">
        <w:rPr>
          <w:rFonts w:ascii="Times New Roman" w:hAnsi="Times New Roman" w:cs="Times New Roman"/>
          <w:sz w:val="28"/>
          <w:szCs w:val="28"/>
        </w:rPr>
        <w:t xml:space="preserve"> </w:t>
      </w:r>
      <w:r w:rsidR="00D84526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2D00E4" w:rsidRPr="002D00E4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526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 w:rsidR="0011754A">
        <w:rPr>
          <w:rFonts w:ascii="Times New Roman" w:hAnsi="Times New Roman" w:cs="Times New Roman"/>
          <w:sz w:val="28"/>
          <w:szCs w:val="28"/>
        </w:rPr>
        <w:t xml:space="preserve">.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 w:rsidR="0011754A">
        <w:rPr>
          <w:rFonts w:ascii="Times New Roman" w:hAnsi="Times New Roman" w:cs="Times New Roman"/>
          <w:sz w:val="28"/>
          <w:szCs w:val="28"/>
        </w:rPr>
        <w:t xml:space="preserve">значенням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>330=2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 w:rsidR="00D84526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77777777" w:rsidR="008B6F1C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1">
        <w:rPr>
          <w:rFonts w:ascii="Times New Roman" w:hAnsi="Times New Roman" w:cs="Times New Roman"/>
          <w:sz w:val="28"/>
          <w:szCs w:val="28"/>
        </w:rPr>
        <w:t>п</w:t>
      </w:r>
      <w:r w:rsidR="00D84526" w:rsidRPr="00503FE1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503FE1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503FE1">
        <w:rPr>
          <w:rFonts w:ascii="Times New Roman" w:hAnsi="Times New Roman" w:cs="Times New Roman"/>
          <w:sz w:val="28"/>
          <w:szCs w:val="28"/>
        </w:rPr>
        <w:t xml:space="preserve"> 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="001F2105" w:rsidRPr="00503FE1">
        <w:rPr>
          <w:rFonts w:ascii="Times New Roman" w:hAnsi="Times New Roman" w:cs="Times New Roman"/>
          <w:sz w:val="28"/>
          <w:szCs w:val="28"/>
        </w:rPr>
        <w:t>8</w:t>
      </w:r>
      <w:r w:rsidRPr="00503FE1">
        <w:rPr>
          <w:rFonts w:ascii="Times New Roman" w:hAnsi="Times New Roman" w:cs="Times New Roman"/>
          <w:sz w:val="28"/>
          <w:szCs w:val="28"/>
        </w:rPr>
        <w:t xml:space="preserve"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</w:t>
      </w:r>
      <w:r w:rsidRPr="00F83913">
        <w:rPr>
          <w:rFonts w:ascii="Times New Roman" w:hAnsi="Times New Roman" w:cs="Times New Roman"/>
          <w:sz w:val="28"/>
          <w:szCs w:val="28"/>
        </w:rPr>
        <w:t>рахунками, поповнення вкладних (депозитних) рахунків, переказ на банківські рахунки фізичних осіб</w:t>
      </w:r>
      <w:r w:rsidR="0082789C" w:rsidRPr="00F83913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F83913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F83913">
        <w:rPr>
          <w:rFonts w:ascii="Times New Roman" w:hAnsi="Times New Roman" w:cs="Times New Roman"/>
          <w:sz w:val="28"/>
          <w:szCs w:val="28"/>
        </w:rPr>
        <w:t>тощо</w:t>
      </w:r>
      <w:r w:rsidRPr="00F83913">
        <w:rPr>
          <w:rFonts w:ascii="Times New Roman" w:hAnsi="Times New Roman" w:cs="Times New Roman"/>
          <w:sz w:val="28"/>
          <w:szCs w:val="28"/>
        </w:rPr>
        <w:t xml:space="preserve">) за допомогою системи дистанційного обслуговування (Інтернет/мобільний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)</w:t>
      </w:r>
      <w:r w:rsidR="0011754A" w:rsidRPr="00F83913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F83913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F8391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330=8 </w:t>
      </w:r>
      <w:r w:rsidR="00AA56A5" w:rsidRPr="00F83913">
        <w:rPr>
          <w:rFonts w:ascii="Times New Roman" w:hAnsi="Times New Roman" w:cs="Times New Roman"/>
          <w:sz w:val="28"/>
          <w:szCs w:val="28"/>
        </w:rPr>
        <w:lastRenderedPageBreak/>
        <w:t xml:space="preserve">подаються дані про перекази за умови, що такі перекази здійснюються з </w:t>
      </w:r>
      <w:proofErr w:type="spellStart"/>
      <w:r w:rsidR="00AA56A5" w:rsidRPr="00F83913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F83913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>
        <w:rPr>
          <w:rFonts w:ascii="Times New Roman" w:hAnsi="Times New Roman" w:cs="Times New Roman"/>
          <w:sz w:val="28"/>
          <w:szCs w:val="28"/>
        </w:rPr>
        <w:t>;</w:t>
      </w:r>
    </w:p>
    <w:p w14:paraId="1C06F842" w14:textId="3BE12846" w:rsidR="00F75E9F" w:rsidRPr="00A8408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 відсутній </w:t>
      </w:r>
      <w:r w:rsidRPr="00503FE1">
        <w:rPr>
          <w:rFonts w:ascii="Times New Roman" w:hAnsi="Times New Roman" w:cs="Times New Roman"/>
          <w:sz w:val="28"/>
          <w:szCs w:val="28"/>
        </w:rPr>
        <w:t>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Pr="00A84085">
        <w:rPr>
          <w:rFonts w:ascii="Times New Roman" w:hAnsi="Times New Roman" w:cs="Times New Roman"/>
          <w:sz w:val="28"/>
          <w:szCs w:val="28"/>
        </w:rPr>
        <w:t>#</w:t>
      </w:r>
      <w:r w:rsidRPr="00503FE1">
        <w:rPr>
          <w:rFonts w:ascii="Times New Roman" w:hAnsi="Times New Roman" w:cs="Times New Roman"/>
          <w:sz w:val="28"/>
          <w:szCs w:val="28"/>
        </w:rPr>
        <w:t>)</w:t>
      </w:r>
      <w:r w:rsidRPr="00A84085">
        <w:rPr>
          <w:rFonts w:ascii="Times New Roman" w:hAnsi="Times New Roman" w:cs="Times New Roman"/>
          <w:sz w:val="28"/>
          <w:szCs w:val="28"/>
        </w:rPr>
        <w:t>.</w:t>
      </w:r>
    </w:p>
    <w:p w14:paraId="3D7F276F" w14:textId="081AF2F6" w:rsidR="00C24393" w:rsidRDefault="003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 w:rsidR="00C24393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84085">
        <w:rPr>
          <w:rFonts w:ascii="Times New Roman" w:hAnsi="Times New Roman" w:cs="Times New Roman"/>
          <w:b/>
          <w:sz w:val="28"/>
          <w:szCs w:val="28"/>
        </w:rPr>
        <w:t>034</w:t>
      </w:r>
      <w:r w:rsidR="00C24393" w:rsidRPr="00A84085">
        <w:rPr>
          <w:rFonts w:ascii="Times New Roman" w:hAnsi="Times New Roman" w:cs="Times New Roman"/>
          <w:b/>
          <w:sz w:val="28"/>
          <w:szCs w:val="28"/>
        </w:rPr>
        <w:t>_1</w:t>
      </w:r>
      <w:r w:rsidRPr="00A8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085">
        <w:rPr>
          <w:rFonts w:ascii="Times New Roman" w:hAnsi="Times New Roman" w:cs="Times New Roman"/>
          <w:sz w:val="28"/>
          <w:szCs w:val="28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="00C24393"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A84085">
        <w:rPr>
          <w:rFonts w:ascii="Times New Roman" w:hAnsi="Times New Roman" w:cs="Times New Roman"/>
          <w:sz w:val="28"/>
          <w:szCs w:val="28"/>
        </w:rPr>
        <w:t xml:space="preserve"> </w:t>
      </w:r>
      <w:r w:rsidR="003659A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659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A84085">
        <w:rPr>
          <w:rFonts w:ascii="Times New Roman" w:hAnsi="Times New Roman" w:cs="Times New Roman"/>
          <w:sz w:val="28"/>
          <w:szCs w:val="28"/>
        </w:rPr>
        <w:t>034)</w:t>
      </w:r>
      <w:r w:rsidR="00C24393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Default="0014716C" w:rsidP="003D5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3D533A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79F3C940" w:rsidR="00310268" w:rsidRDefault="0031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041</w:t>
      </w:r>
      <w:r w:rsid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040 «</w:t>
      </w:r>
      <w:r w:rsidRPr="00310268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8A71B1" w14:textId="3FD2A4CE" w:rsidR="00410132" w:rsidRDefault="004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2F1DBE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034)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955BF" w14:textId="5A1D417E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612F911" w14:textId="09EA94B9" w:rsidR="004D2B17" w:rsidRDefault="00DC1054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2F1DBE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266C36">
        <w:rPr>
          <w:rFonts w:ascii="Times New Roman" w:hAnsi="Times New Roman" w:cs="Times New Roman"/>
          <w:sz w:val="28"/>
          <w:szCs w:val="28"/>
        </w:rPr>
        <w:t>.</w:t>
      </w:r>
      <w:r w:rsidR="002F1DBE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Default="0014716C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0411ED" w:rsidRDefault="00410132" w:rsidP="0083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0C4DF608" w:rsidR="0014716C" w:rsidRPr="0014716C" w:rsidRDefault="0014716C" w:rsidP="002F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1E43A7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Default="00F46875" w:rsidP="00F468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E83DD5" w:rsidRDefault="00F4687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37C6D801" w:rsidR="00E83DD5" w:rsidRDefault="00E83DD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учасниками карткових платіжних систем (принципалами, 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Реєстру платіжних систем, систем розрахунків, учасників цих систем та операторів послуг платіжної інфраструктури).</w:t>
      </w:r>
    </w:p>
    <w:p w14:paraId="4B4D348C" w14:textId="67362753" w:rsidR="00F46875" w:rsidRPr="00945956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регіону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DBE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</w:t>
      </w:r>
      <w:r w:rsidR="002F1DBE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оплат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регіону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інших типів безготівкових операцій 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(Z330=3,4,5,6,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>8,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зазначається код </w:t>
      </w:r>
      <w:r w:rsidR="00266C36">
        <w:rPr>
          <w:rFonts w:ascii="Times New Roman" w:hAnsi="Times New Roman" w:cs="Times New Roman"/>
          <w:sz w:val="28"/>
          <w:szCs w:val="28"/>
        </w:rPr>
        <w:t>регіону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 фактичного місце</w:t>
      </w:r>
      <w:r w:rsidR="005949D4">
        <w:rPr>
          <w:rFonts w:ascii="Times New Roman" w:hAnsi="Times New Roman" w:cs="Times New Roman"/>
          <w:sz w:val="28"/>
          <w:szCs w:val="28"/>
        </w:rPr>
        <w:t>знаходження</w:t>
      </w:r>
      <w:r w:rsidR="005949D4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9D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непрямого учасника</w:t>
      </w:r>
      <w:r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33DA4C5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DC1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7AE610" w14:textId="238F98F6" w:rsidR="00E21FA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видаткова операція з використанням електронного платіжного засобу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0768FE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>
        <w:rPr>
          <w:rFonts w:ascii="Times New Roman" w:hAnsi="Times New Roman" w:cs="Times New Roman"/>
          <w:sz w:val="28"/>
          <w:szCs w:val="28"/>
        </w:rPr>
        <w:t>н</w:t>
      </w:r>
      <w:r w:rsidR="00E21FA5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0F569" w14:textId="4868BF95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36D2D" w14:textId="621868B8" w:rsidR="00F46875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пристрою, де була здійснена видаткова операція з використанням електронного платіжного засобу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 w:rsidR="00ED249A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>
        <w:rPr>
          <w:rFonts w:ascii="Times New Roman" w:hAnsi="Times New Roman" w:cs="Times New Roman"/>
          <w:sz w:val="28"/>
          <w:szCs w:val="28"/>
        </w:rPr>
        <w:t>непрямих учасників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27F01515" w:rsidR="00F4687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>)</w:t>
      </w:r>
      <w:r w:rsidR="00F46875">
        <w:rPr>
          <w:rFonts w:ascii="Times New Roman" w:hAnsi="Times New Roman" w:cs="Times New Roman"/>
          <w:sz w:val="28"/>
          <w:szCs w:val="28"/>
        </w:rPr>
        <w:t xml:space="preserve"> (</w:t>
      </w:r>
      <w:r w:rsidR="00F46875" w:rsidRPr="00383F37">
        <w:rPr>
          <w:rFonts w:ascii="Times New Roman" w:hAnsi="Times New Roman" w:cs="Times New Roman"/>
          <w:sz w:val="28"/>
          <w:szCs w:val="28"/>
        </w:rPr>
        <w:t>Z</w:t>
      </w:r>
      <w:r w:rsidR="00F46875">
        <w:rPr>
          <w:rFonts w:ascii="Times New Roman" w:hAnsi="Times New Roman" w:cs="Times New Roman"/>
          <w:sz w:val="28"/>
          <w:szCs w:val="28"/>
        </w:rPr>
        <w:t>270=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6875">
        <w:rPr>
          <w:rFonts w:ascii="Times New Roman" w:hAnsi="Times New Roman" w:cs="Times New Roman"/>
          <w:sz w:val="28"/>
          <w:szCs w:val="28"/>
        </w:rPr>
        <w:t>) 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F46875">
        <w:rPr>
          <w:rFonts w:ascii="Times New Roman" w:hAnsi="Times New Roman" w:cs="Times New Roman"/>
          <w:sz w:val="28"/>
          <w:szCs w:val="28"/>
        </w:rPr>
        <w:t>,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F46875" w:rsidRPr="00383F37">
        <w:rPr>
          <w:rFonts w:ascii="Times New Roman" w:hAnsi="Times New Roman" w:cs="Times New Roman"/>
          <w:sz w:val="28"/>
          <w:szCs w:val="28"/>
        </w:rPr>
        <w:t>в мережі Інтернет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46875">
        <w:rPr>
          <w:rFonts w:ascii="Times New Roman" w:hAnsi="Times New Roman" w:cs="Times New Roman"/>
          <w:sz w:val="28"/>
          <w:szCs w:val="28"/>
        </w:rPr>
        <w:t>.</w:t>
      </w:r>
    </w:p>
    <w:p w14:paraId="41C997C6" w14:textId="68E94B4E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Pr="00F67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605">
        <w:rPr>
          <w:rFonts w:ascii="Times New Roman" w:hAnsi="Times New Roman" w:cs="Times New Roman"/>
          <w:sz w:val="28"/>
          <w:szCs w:val="28"/>
        </w:rPr>
        <w:t>код типу клієнта банку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>014)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E94FF7" w14:textId="1F7DA092" w:rsidR="00F46875" w:rsidRPr="004E44FD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7FAD7F42" w14:textId="0D87496F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298003F3" w:rsidR="00F46875" w:rsidRPr="00E655D7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операція, здійсненна з використанням електронних платіжних засобів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t xml:space="preserve"> </w:t>
      </w:r>
    </w:p>
    <w:p w14:paraId="5F2F10A8" w14:textId="2F2453C6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3F4F59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7DB4CE" w14:textId="5AFD662D" w:rsidR="00F46875" w:rsidRDefault="00F46875" w:rsidP="003F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>
        <w:rPr>
          <w:rFonts w:ascii="Times New Roman" w:hAnsi="Times New Roman" w:cs="Times New Roman"/>
          <w:sz w:val="28"/>
          <w:szCs w:val="28"/>
        </w:rPr>
        <w:t xml:space="preserve">типу операції. </w:t>
      </w:r>
      <w:r w:rsidR="00573E20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A5B5A" w14:textId="42F8D282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38228A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в мережі Інтернет 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330=3) – о</w:t>
      </w:r>
      <w:r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>
        <w:rPr>
          <w:rFonts w:ascii="Times New Roman" w:hAnsi="Times New Roman" w:cs="Times New Roman"/>
          <w:sz w:val="28"/>
          <w:szCs w:val="28"/>
        </w:rPr>
        <w:t>із значенням Z330=4;</w:t>
      </w:r>
    </w:p>
    <w:p w14:paraId="40A5041F" w14:textId="212414D7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330=4)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з оплати товарів та послуг з використання реквізитів </w:t>
      </w:r>
      <w:r w:rsidRPr="002D00E4">
        <w:rPr>
          <w:rFonts w:ascii="Times New Roman" w:hAnsi="Times New Roman" w:cs="Times New Roman"/>
          <w:sz w:val="28"/>
          <w:szCs w:val="28"/>
        </w:rPr>
        <w:lastRenderedPageBreak/>
        <w:t>електронних платіжних засобів, здійснені у сфері електронної комерції в мережі Інтернет (e-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D00E4">
        <w:rPr>
          <w:rFonts w:ascii="Times New Roman" w:hAnsi="Times New Roman" w:cs="Times New Roman"/>
          <w:sz w:val="28"/>
          <w:szCs w:val="28"/>
        </w:rPr>
        <w:t>)</w:t>
      </w:r>
      <w:r w:rsidR="009F0476">
        <w:rPr>
          <w:rFonts w:ascii="Times New Roman" w:hAnsi="Times New Roman" w:cs="Times New Roman"/>
          <w:sz w:val="28"/>
          <w:szCs w:val="28"/>
        </w:rPr>
        <w:t xml:space="preserve"> </w:t>
      </w:r>
      <w:r w:rsidR="00ED249A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2D00E4">
        <w:rPr>
          <w:rFonts w:ascii="Times New Roman" w:hAnsi="Times New Roman" w:cs="Times New Roman"/>
          <w:sz w:val="28"/>
          <w:szCs w:val="28"/>
        </w:rPr>
        <w:t xml:space="preserve"> із використанням технології 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462A2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62A2">
        <w:rPr>
          <w:rFonts w:ascii="Times New Roman" w:hAnsi="Times New Roman" w:cs="Times New Roman"/>
          <w:sz w:val="28"/>
          <w:szCs w:val="28"/>
        </w:rPr>
        <w:t xml:space="preserve">ереказ з картки на картку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91BF9" w14:textId="4F4374CA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– </w:t>
      </w:r>
      <w:r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>
        <w:rPr>
          <w:rFonts w:ascii="Times New Roman" w:hAnsi="Times New Roman" w:cs="Times New Roman"/>
          <w:sz w:val="28"/>
          <w:szCs w:val="28"/>
        </w:rPr>
        <w:t xml:space="preserve">значенням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 та/або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330=2</w:t>
      </w:r>
      <w:r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2984F2" w14:textId="40C595C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D2B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оповнення електронного платіжного засобу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>
        <w:rPr>
          <w:rFonts w:ascii="Times New Roman" w:hAnsi="Times New Roman" w:cs="Times New Roman"/>
          <w:sz w:val="28"/>
          <w:szCs w:val="28"/>
        </w:rPr>
        <w:t xml:space="preserve">операції з </w:t>
      </w:r>
      <w:r w:rsidR="00C62141" w:rsidRPr="00C62141">
        <w:rPr>
          <w:rFonts w:ascii="Times New Roman" w:hAnsi="Times New Roman" w:cs="Times New Roman"/>
          <w:sz w:val="28"/>
          <w:szCs w:val="28"/>
        </w:rPr>
        <w:t>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або </w:t>
      </w:r>
      <w:r w:rsidR="00C62141" w:rsidRPr="00C62141">
        <w:rPr>
          <w:rFonts w:ascii="Times New Roman" w:hAnsi="Times New Roman" w:cs="Times New Roman"/>
          <w:sz w:val="28"/>
          <w:szCs w:val="28"/>
        </w:rPr>
        <w:t>безготівков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поповнення 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здійснені через непрямого учасника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 (окрім операцій </w:t>
      </w:r>
      <w:r w:rsidR="00C62141">
        <w:rPr>
          <w:rFonts w:ascii="Times New Roman" w:hAnsi="Times New Roman" w:cs="Times New Roman"/>
          <w:sz w:val="28"/>
          <w:szCs w:val="28"/>
        </w:rPr>
        <w:t>з переказу коштів з картки на картку</w:t>
      </w:r>
      <w:r w:rsidR="00C62141" w:rsidRPr="00C621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CDF41" w14:textId="0436D79C" w:rsidR="00F46875" w:rsidRDefault="00F46875" w:rsidP="00E3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3E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34AE2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34A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24393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E34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E34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E91287" w14:textId="3446F2A8" w:rsidR="00F46875" w:rsidRDefault="00F46875" w:rsidP="000A1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</w:rPr>
        <w:t xml:space="preserve">034_2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D7F093" w14:textId="1D2EE726" w:rsidR="00A84085" w:rsidRPr="00A84085" w:rsidRDefault="00A84085" w:rsidP="00A84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789B83" w14:textId="3C1A5A06" w:rsidR="00F46875" w:rsidRDefault="00E34AE2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0A1B64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0A1B64">
        <w:rPr>
          <w:rFonts w:ascii="Times New Roman" w:hAnsi="Times New Roman" w:cs="Times New Roman"/>
          <w:sz w:val="28"/>
          <w:szCs w:val="28"/>
        </w:rPr>
        <w:t xml:space="preserve">, через якого були здійснені операції з використанням 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468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6BE10CAF" w:rsidR="002F536B" w:rsidRPr="00573E20" w:rsidRDefault="00F46875" w:rsidP="00573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sectPr w:rsidR="002F536B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10175C"/>
    <w:rsid w:val="0011754A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4293B"/>
    <w:rsid w:val="00250530"/>
    <w:rsid w:val="00266C36"/>
    <w:rsid w:val="002779F8"/>
    <w:rsid w:val="00290DF1"/>
    <w:rsid w:val="002A64C2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659A5"/>
    <w:rsid w:val="0038228A"/>
    <w:rsid w:val="00383F37"/>
    <w:rsid w:val="00395F8A"/>
    <w:rsid w:val="003B26BB"/>
    <w:rsid w:val="003B4DA0"/>
    <w:rsid w:val="003D533A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611A0"/>
    <w:rsid w:val="00667F02"/>
    <w:rsid w:val="006C56AC"/>
    <w:rsid w:val="006C7038"/>
    <w:rsid w:val="006E5AA2"/>
    <w:rsid w:val="00715A9C"/>
    <w:rsid w:val="00721D7D"/>
    <w:rsid w:val="0072510B"/>
    <w:rsid w:val="00737D7D"/>
    <w:rsid w:val="00782376"/>
    <w:rsid w:val="007C4B81"/>
    <w:rsid w:val="007D1656"/>
    <w:rsid w:val="007E0B5C"/>
    <w:rsid w:val="00824FEE"/>
    <w:rsid w:val="0082789C"/>
    <w:rsid w:val="008362DB"/>
    <w:rsid w:val="00857AB3"/>
    <w:rsid w:val="0086498C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B2D6C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82413"/>
    <w:rsid w:val="00A84085"/>
    <w:rsid w:val="00A9261F"/>
    <w:rsid w:val="00AA56A5"/>
    <w:rsid w:val="00AC2F86"/>
    <w:rsid w:val="00AC5A66"/>
    <w:rsid w:val="00B53826"/>
    <w:rsid w:val="00B55870"/>
    <w:rsid w:val="00B6341F"/>
    <w:rsid w:val="00B92A25"/>
    <w:rsid w:val="00BB4579"/>
    <w:rsid w:val="00BB48E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5605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336F"/>
    <w:rsid w:val="00F75E9F"/>
    <w:rsid w:val="00F83913"/>
    <w:rsid w:val="00FA426E"/>
    <w:rsid w:val="00FB657A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10036</Words>
  <Characters>5721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Хорошун Ірина Євгенівна</cp:lastModifiedBy>
  <cp:revision>2</cp:revision>
  <dcterms:created xsi:type="dcterms:W3CDTF">2022-07-26T08:02:00Z</dcterms:created>
  <dcterms:modified xsi:type="dcterms:W3CDTF">2022-07-26T08:02:00Z</dcterms:modified>
</cp:coreProperties>
</file>