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A72FB5" w:rsidRDefault="00C22E49" w:rsidP="00663B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2E37B35F" w:rsidR="00C22E49" w:rsidRPr="00A72FB5" w:rsidRDefault="00C22E49" w:rsidP="00663B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емітованих (розповсюджених) електронних платіжних засобів та платіжні пристрої, що використовуються під час здійснення операцій з їх застосуванням”</w:t>
      </w:r>
    </w:p>
    <w:p w14:paraId="47F0CFA7" w14:textId="77777777" w:rsidR="00320538" w:rsidRPr="00A72FB5" w:rsidRDefault="00320538" w:rsidP="00320538">
      <w:pPr>
        <w:pStyle w:val="Default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  <w:bookmarkStart w:id="1" w:name="_Hlk51150277"/>
      <w:r w:rsidRPr="00A72F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Файл подають:</w:t>
      </w:r>
    </w:p>
    <w:p w14:paraId="7C5B0890" w14:textId="741D732B" w:rsidR="00320538" w:rsidRPr="00A72FB5" w:rsidRDefault="00320538" w:rsidP="00320538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ab/>
        <w:t xml:space="preserve">прямі учасники платіжних систем, у яких емітуються електронні платіжні засоби; </w:t>
      </w:r>
    </w:p>
    <w:p w14:paraId="4B6486C8" w14:textId="28D83CA6" w:rsidR="00320538" w:rsidRPr="00A72FB5" w:rsidRDefault="00320538" w:rsidP="00320538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  </w:t>
      </w:r>
      <w:r w:rsidRPr="00A72F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ab/>
        <w:t xml:space="preserve">банки, що надають послуги з емісії платіжних інструментів та/або здійснення еквайрингу цих платіжних інструментів як окремі надавачі платіжних послуг; </w:t>
      </w:r>
    </w:p>
    <w:p w14:paraId="0282E716" w14:textId="0606C9B6" w:rsidR="00543FDC" w:rsidRPr="00A72FB5" w:rsidRDefault="00320538" w:rsidP="00320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небанківські надавачі платіжних послуг, авторизовані для надання послуги з емісії платіжних інструментів та/або здійснення еквайрингу цих платіжних інструментів, як окремі надавачі платіжних послуг</w:t>
      </w:r>
      <w:r w:rsidR="00543FD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BEE6987" w14:textId="251DC7B3" w:rsidR="00526430" w:rsidRPr="00A72FB5" w:rsidRDefault="001B79B3" w:rsidP="00A72FB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hAnsi="Times New Roman" w:cs="Times New Roman"/>
          <w:sz w:val="28"/>
          <w:szCs w:val="28"/>
        </w:rPr>
        <w:t>П</w:t>
      </w:r>
      <w:r w:rsidR="00ED22CF" w:rsidRPr="00A72FB5">
        <w:rPr>
          <w:rFonts w:ascii="Times New Roman" w:hAnsi="Times New Roman" w:cs="Times New Roman"/>
          <w:sz w:val="28"/>
          <w:szCs w:val="28"/>
        </w:rPr>
        <w:t>оказник</w:t>
      </w:r>
      <w:r w:rsidRPr="00A72FB5">
        <w:rPr>
          <w:rFonts w:ascii="Times New Roman" w:hAnsi="Times New Roman" w:cs="Times New Roman"/>
          <w:sz w:val="28"/>
          <w:szCs w:val="28"/>
        </w:rPr>
        <w:t>и</w:t>
      </w:r>
      <w:r w:rsidR="00ED22CF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BB2B95" w:rsidRPr="00A72FB5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ED22CF" w:rsidRPr="00A72FB5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A72F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A72FB5">
        <w:rPr>
          <w:rFonts w:ascii="Times New Roman" w:hAnsi="Times New Roman" w:cs="Times New Roman"/>
          <w:sz w:val="28"/>
          <w:szCs w:val="28"/>
        </w:rPr>
        <w:t>0</w:t>
      </w:r>
      <w:r w:rsidR="00ED22CF" w:rsidRPr="00A72F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</w:p>
    <w:bookmarkEnd w:id="1"/>
    <w:p w14:paraId="0E9CCE5B" w14:textId="77777777" w:rsidR="00963A91" w:rsidRPr="00A72FB5" w:rsidRDefault="00963A91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A72FB5" w:rsidRDefault="00AC2476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4AB0C67D" w:rsidR="00AC2476" w:rsidRPr="00A72FB5" w:rsidRDefault="00AC2476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0001 “Кількість </w:t>
      </w:r>
      <w:r w:rsidR="001919A3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користувачів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 видано електронний платіжний засіб”</w:t>
      </w:r>
    </w:p>
    <w:p w14:paraId="2333CD55" w14:textId="4185D83E" w:rsidR="00AC2476" w:rsidRPr="00A72FB5" w:rsidRDefault="00AC2476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25076B5E" w:rsidR="0028472B" w:rsidRPr="00A72FB5" w:rsidRDefault="00835538" w:rsidP="00A7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</w:t>
      </w:r>
      <w:r w:rsidR="001919A3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A72FB5">
        <w:rPr>
          <w:rFonts w:ascii="Times New Roman" w:hAnsi="Times New Roman" w:cs="Times New Roman"/>
          <w:sz w:val="28"/>
          <w:szCs w:val="28"/>
        </w:rPr>
        <w:t xml:space="preserve">, з якими укладено договір про обслуговування </w:t>
      </w:r>
      <w:r w:rsidR="00D17EBA" w:rsidRPr="00A72FB5">
        <w:rPr>
          <w:rFonts w:ascii="Times New Roman" w:hAnsi="Times New Roman" w:cs="Times New Roman"/>
          <w:sz w:val="28"/>
          <w:szCs w:val="28"/>
        </w:rPr>
        <w:t xml:space="preserve">поточного рахунку </w:t>
      </w:r>
      <w:r w:rsidRPr="00A72FB5">
        <w:rPr>
          <w:rFonts w:ascii="Times New Roman" w:hAnsi="Times New Roman" w:cs="Times New Roman"/>
          <w:sz w:val="28"/>
          <w:szCs w:val="28"/>
        </w:rPr>
        <w:t xml:space="preserve">та яким видано електронний платіжний засіб станом на звітну дату. </w:t>
      </w:r>
      <w:r w:rsidR="00027884" w:rsidRPr="00A72FB5">
        <w:rPr>
          <w:rFonts w:ascii="Times New Roman" w:hAnsi="Times New Roman" w:cs="Times New Roman"/>
          <w:sz w:val="28"/>
          <w:szCs w:val="28"/>
        </w:rPr>
        <w:t xml:space="preserve">До показника </w:t>
      </w:r>
      <w:r w:rsidR="0028472B" w:rsidRPr="00A72FB5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 w:rsidRPr="00A72FB5">
        <w:rPr>
          <w:rFonts w:ascii="Times New Roman" w:hAnsi="Times New Roman" w:cs="Times New Roman"/>
          <w:sz w:val="28"/>
          <w:szCs w:val="28"/>
        </w:rPr>
        <w:t xml:space="preserve">включається </w:t>
      </w:r>
      <w:r w:rsidR="0028472B" w:rsidRPr="00A72FB5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919A3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28472B" w:rsidRPr="00A72FB5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A72FB5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</w:t>
      </w:r>
      <w:r w:rsidR="0028472B" w:rsidRPr="00A72FB5">
        <w:rPr>
          <w:rFonts w:ascii="Times New Roman" w:hAnsi="Times New Roman" w:cs="Times New Roman"/>
          <w:sz w:val="28"/>
          <w:szCs w:val="28"/>
        </w:rPr>
        <w:t>.</w:t>
      </w:r>
    </w:p>
    <w:p w14:paraId="20957585" w14:textId="3883ACF2" w:rsidR="0028472B" w:rsidRPr="00A72FB5" w:rsidRDefault="00027884" w:rsidP="001C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показника </w:t>
      </w:r>
      <w:r w:rsidR="0028472B" w:rsidRPr="00A72FB5">
        <w:rPr>
          <w:rFonts w:ascii="Times New Roman" w:hAnsi="Times New Roman" w:cs="Times New Roman"/>
          <w:sz w:val="28"/>
          <w:szCs w:val="28"/>
        </w:rPr>
        <w:t xml:space="preserve">не </w:t>
      </w:r>
      <w:r w:rsidRPr="00A72FB5">
        <w:rPr>
          <w:rFonts w:ascii="Times New Roman" w:hAnsi="Times New Roman" w:cs="Times New Roman"/>
          <w:sz w:val="28"/>
          <w:szCs w:val="28"/>
        </w:rPr>
        <w:t xml:space="preserve">включаються </w:t>
      </w:r>
      <w:r w:rsidR="001919A3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</w:t>
      </w:r>
      <w:r w:rsidR="0028472B" w:rsidRPr="00A72FB5">
        <w:rPr>
          <w:rFonts w:ascii="Times New Roman" w:hAnsi="Times New Roman" w:cs="Times New Roman"/>
          <w:sz w:val="28"/>
          <w:szCs w:val="28"/>
        </w:rPr>
        <w:t>, які:</w:t>
      </w:r>
    </w:p>
    <w:p w14:paraId="20CA2079" w14:textId="77777777" w:rsidR="0028472B" w:rsidRPr="00A72FB5" w:rsidRDefault="0028472B" w:rsidP="00A7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A72FB5" w:rsidRDefault="0028472B" w:rsidP="00A7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 w:rsidRPr="00A72FB5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A72FB5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 w:rsidRPr="00A72FB5">
        <w:rPr>
          <w:rFonts w:ascii="Times New Roman" w:hAnsi="Times New Roman" w:cs="Times New Roman"/>
          <w:sz w:val="28"/>
          <w:szCs w:val="28"/>
        </w:rPr>
        <w:t>, до як</w:t>
      </w:r>
      <w:r w:rsidR="00150E3E" w:rsidRPr="00A72FB5">
        <w:rPr>
          <w:rFonts w:ascii="Times New Roman" w:hAnsi="Times New Roman" w:cs="Times New Roman"/>
          <w:sz w:val="28"/>
          <w:szCs w:val="28"/>
        </w:rPr>
        <w:t>их</w:t>
      </w:r>
      <w:r w:rsidR="005109FF" w:rsidRPr="00A72FB5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 w:rsidRPr="00A72FB5">
        <w:rPr>
          <w:rFonts w:ascii="Times New Roman" w:hAnsi="Times New Roman" w:cs="Times New Roman"/>
          <w:sz w:val="28"/>
          <w:szCs w:val="28"/>
        </w:rPr>
        <w:t>ли</w:t>
      </w:r>
      <w:r w:rsidR="005109FF" w:rsidRPr="00A72FB5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 w:rsidRPr="00A72FB5">
        <w:rPr>
          <w:rFonts w:ascii="Times New Roman" w:hAnsi="Times New Roman" w:cs="Times New Roman"/>
          <w:sz w:val="28"/>
          <w:szCs w:val="28"/>
        </w:rPr>
        <w:t>і</w:t>
      </w:r>
      <w:r w:rsidRPr="00A72FB5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 w:rsidRPr="00A72FB5">
        <w:rPr>
          <w:rFonts w:ascii="Times New Roman" w:hAnsi="Times New Roman" w:cs="Times New Roman"/>
          <w:sz w:val="28"/>
          <w:szCs w:val="28"/>
        </w:rPr>
        <w:t>і</w:t>
      </w:r>
      <w:r w:rsidRPr="00A72FB5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 w:rsidRPr="00A72FB5">
        <w:rPr>
          <w:rFonts w:ascii="Times New Roman" w:hAnsi="Times New Roman" w:cs="Times New Roman"/>
          <w:sz w:val="28"/>
          <w:szCs w:val="28"/>
        </w:rPr>
        <w:t>і</w:t>
      </w:r>
      <w:r w:rsidRPr="00A72FB5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 w:rsidRPr="00A72FB5">
        <w:rPr>
          <w:rFonts w:ascii="Times New Roman" w:hAnsi="Times New Roman" w:cs="Times New Roman"/>
          <w:sz w:val="28"/>
          <w:szCs w:val="28"/>
        </w:rPr>
        <w:t>о</w:t>
      </w:r>
      <w:r w:rsidRPr="00A72FB5">
        <w:rPr>
          <w:rFonts w:ascii="Times New Roman" w:hAnsi="Times New Roman" w:cs="Times New Roman"/>
          <w:sz w:val="28"/>
          <w:szCs w:val="28"/>
        </w:rPr>
        <w:t>б</w:t>
      </w:r>
      <w:r w:rsidR="00150E3E" w:rsidRPr="00A72FB5">
        <w:rPr>
          <w:rFonts w:ascii="Times New Roman" w:hAnsi="Times New Roman" w:cs="Times New Roman"/>
          <w:sz w:val="28"/>
          <w:szCs w:val="28"/>
        </w:rPr>
        <w:t>и</w:t>
      </w:r>
      <w:r w:rsidRPr="00A72FB5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7DDDA653" w:rsidR="0028472B" w:rsidRPr="00A72FB5" w:rsidRDefault="00AC2476" w:rsidP="00A72FB5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</w:t>
      </w:r>
      <w:r w:rsidR="00027884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</w:t>
      </w:r>
      <w:r w:rsidR="00374B8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374B8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72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750F0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8AFF1" w14:textId="77777777" w:rsidR="00FB08A3" w:rsidRPr="00A72FB5" w:rsidRDefault="00374B8C" w:rsidP="0066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платіжної системи, електронний платіжний засіб якої видано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78B1441" w14:textId="05E27138" w:rsidR="00AF02E4" w:rsidRPr="00A72FB5" w:rsidRDefault="00FB08A3" w:rsidP="0066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Якщо електронний платіжний засіб, який виданий користувачу, емітовано не в платіжній системі, то інформація про таких користувачів надається зі значенням параметра D060=00 «Без платіжної системи».</w:t>
      </w:r>
      <w:r w:rsidR="00374B8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2C47A242" w14:textId="3B9AB28E" w:rsidR="0028472B" w:rsidRPr="00A72FB5" w:rsidRDefault="0028472B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# 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засоби. Якщо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включається лише один раз 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параметра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#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412B07E7" w:rsidR="00266018" w:rsidRPr="00A72FB5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014 – </w:t>
      </w:r>
      <w:r w:rsidR="00B05F58" w:rsidRPr="00A72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="00B05F58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05F58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05F58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видано електронний платіжний засіб</w:t>
      </w:r>
      <w:r w:rsidR="00027884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720431F7" w:rsidR="00835538" w:rsidRPr="00A72FB5" w:rsidRDefault="005109FF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99425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F2372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532A008E" w:rsidR="00090AA4" w:rsidRPr="00A72FB5" w:rsidRDefault="00090AA4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(бізнесовий) електронний платіжний засіб як фізичній особі, яка здійснює підприємницьку або незалежну професійну діяльність, то такий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027884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665E278E" w14:textId="1B7E9B97" w:rsidR="00977C28" w:rsidRPr="00A72FB5" w:rsidRDefault="00977C28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33BE603" w14:textId="79EDB21B" w:rsidR="00374B8C" w:rsidRPr="00A72FB5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="0078577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Pr="00A72FB5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A72FB5" w:rsidRDefault="0083553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515A9FAF" w:rsidR="00835538" w:rsidRPr="00A72FB5" w:rsidRDefault="00835538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0002 “Кількість </w:t>
      </w:r>
      <w:r w:rsidR="001A17CC" w:rsidRPr="00A72FB5">
        <w:rPr>
          <w:rFonts w:ascii="Times New Roman" w:hAnsi="Times New Roman" w:cs="Times New Roman"/>
          <w:b/>
          <w:sz w:val="28"/>
          <w:szCs w:val="28"/>
          <w:u w:val="single"/>
        </w:rPr>
        <w:t>користувачів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здійснювали операції з використанням електронного платіжного засобу”</w:t>
      </w:r>
    </w:p>
    <w:p w14:paraId="49B371E2" w14:textId="31A833F7" w:rsidR="00835538" w:rsidRPr="00A72FB5" w:rsidRDefault="0083553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71BEBB95" w:rsidR="00712CCC" w:rsidRPr="00A72FB5" w:rsidRDefault="00F2372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З</w:t>
      </w:r>
      <w:r w:rsidR="00F4141F" w:rsidRPr="00A72FB5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 w:rsidRPr="00A72FB5">
        <w:rPr>
          <w:rFonts w:ascii="Times New Roman" w:hAnsi="Times New Roman" w:cs="Times New Roman"/>
          <w:sz w:val="28"/>
          <w:szCs w:val="28"/>
        </w:rPr>
        <w:t xml:space="preserve">відображається </w:t>
      </w:r>
      <w:r w:rsidR="00712CCC" w:rsidRPr="00A72FB5">
        <w:rPr>
          <w:rFonts w:ascii="Times New Roman" w:hAnsi="Times New Roman" w:cs="Times New Roman"/>
          <w:sz w:val="28"/>
          <w:szCs w:val="28"/>
        </w:rPr>
        <w:t>кількість к</w:t>
      </w:r>
      <w:r w:rsidR="001A17CC" w:rsidRPr="00A72FB5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A72FB5">
        <w:rPr>
          <w:rFonts w:ascii="Times New Roman" w:hAnsi="Times New Roman" w:cs="Times New Roman"/>
          <w:sz w:val="28"/>
          <w:szCs w:val="28"/>
        </w:rPr>
        <w:t>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2FF78FB4" w:rsidR="00712CCC" w:rsidRPr="00A72FB5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показника </w:t>
      </w:r>
      <w:r w:rsidR="00712CCC" w:rsidRPr="00A72FB5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A72FB5">
        <w:rPr>
          <w:rFonts w:ascii="Times New Roman" w:hAnsi="Times New Roman" w:cs="Times New Roman"/>
          <w:sz w:val="28"/>
          <w:szCs w:val="28"/>
        </w:rPr>
        <w:t xml:space="preserve">включається </w:t>
      </w:r>
      <w:r w:rsidR="00712CCC" w:rsidRPr="00A72FB5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A17CC" w:rsidRPr="00A72FB5">
        <w:rPr>
          <w:rFonts w:ascii="Times New Roman" w:hAnsi="Times New Roman" w:cs="Times New Roman"/>
          <w:sz w:val="28"/>
          <w:szCs w:val="28"/>
        </w:rPr>
        <w:t>користувачів</w:t>
      </w:r>
      <w:r w:rsidR="00712CCC" w:rsidRPr="00A72FB5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A72FB5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використання).</w:t>
      </w:r>
    </w:p>
    <w:p w14:paraId="0F681BEA" w14:textId="126B5247" w:rsidR="001370A7" w:rsidRPr="00A72FB5" w:rsidRDefault="001370A7" w:rsidP="001C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</w:t>
      </w:r>
      <w:r w:rsidR="00712CCC" w:rsidRPr="00A72FB5">
        <w:rPr>
          <w:rFonts w:ascii="Times New Roman" w:hAnsi="Times New Roman" w:cs="Times New Roman"/>
          <w:sz w:val="28"/>
          <w:szCs w:val="28"/>
        </w:rPr>
        <w:t>показник</w:t>
      </w:r>
      <w:r w:rsidRPr="00A72FB5">
        <w:rPr>
          <w:rFonts w:ascii="Times New Roman" w:hAnsi="Times New Roman" w:cs="Times New Roman"/>
          <w:sz w:val="28"/>
          <w:szCs w:val="28"/>
        </w:rPr>
        <w:t>а</w:t>
      </w:r>
      <w:r w:rsidR="00712CCC" w:rsidRPr="00A72FB5">
        <w:rPr>
          <w:rFonts w:ascii="Times New Roman" w:hAnsi="Times New Roman" w:cs="Times New Roman"/>
          <w:sz w:val="28"/>
          <w:szCs w:val="28"/>
        </w:rPr>
        <w:t xml:space="preserve"> не </w:t>
      </w:r>
      <w:r w:rsidRPr="00A72FB5">
        <w:rPr>
          <w:rFonts w:ascii="Times New Roman" w:hAnsi="Times New Roman" w:cs="Times New Roman"/>
          <w:sz w:val="28"/>
          <w:szCs w:val="28"/>
        </w:rPr>
        <w:t xml:space="preserve">включаються </w:t>
      </w:r>
      <w:r w:rsidR="001A17CC" w:rsidRPr="00A72FB5">
        <w:rPr>
          <w:rFonts w:ascii="Times New Roman" w:hAnsi="Times New Roman" w:cs="Times New Roman"/>
          <w:sz w:val="28"/>
          <w:szCs w:val="28"/>
        </w:rPr>
        <w:t>користувачі</w:t>
      </w:r>
      <w:r w:rsidR="00712CCC" w:rsidRPr="00A72FB5">
        <w:rPr>
          <w:rFonts w:ascii="Times New Roman" w:hAnsi="Times New Roman" w:cs="Times New Roman"/>
          <w:sz w:val="28"/>
          <w:szCs w:val="28"/>
        </w:rPr>
        <w:t>, які</w:t>
      </w:r>
      <w:r w:rsidRPr="00A72FB5"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A72FB5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A72FB5" w:rsidRDefault="00712CCC" w:rsidP="00663B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засобу.</w:t>
      </w:r>
    </w:p>
    <w:p w14:paraId="2164FCE1" w14:textId="2E221073" w:rsidR="00F23726" w:rsidRPr="00A72FB5" w:rsidRDefault="00F23726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 та з використанням якого протягом звітного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6170488" w14:textId="77777777" w:rsidR="001978DA" w:rsidRPr="00A72FB5" w:rsidRDefault="00712CCC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платіжної системи, електронний платіжний засіб якої видано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якого протягом звітного періоду (місяць) була здійснена хоча б одна видаткова операція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1E4CC20" w14:textId="5C15AEB8" w:rsidR="00AF02E4" w:rsidRPr="00A72FB5" w:rsidRDefault="001978DA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електронний платіжний засіб, який виданий користувачу, емітовано не в платіжній системі,  та з використанням якого протягом звітного періоду (місяць) була здійснена хоча б одна видаткова операція, то інформація про таких користувачів надається зі значенням параметра D060=00 «Без платіжної системи».</w:t>
      </w:r>
      <w:r w:rsidR="00712CC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546A7923" w14:textId="51805A13" w:rsidR="00712CCC" w:rsidRPr="00A72FB5" w:rsidRDefault="00712CCC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#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надається загальна кількість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 та з використанням яких протягом звітного періоду (місяць) була здійснена хоча б одна видаткова операція. Якщо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користувач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включається лише один раз з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5F9D7DE4" w:rsidR="00712CCC" w:rsidRPr="00A72FB5" w:rsidRDefault="00F23726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 w:rsidRPr="00A72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5109FF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69A61D7C" w:rsidR="00712CCC" w:rsidRPr="00A72FB5" w:rsidRDefault="00712CCC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(бізнесовий) електронний платіжний засіб як фізичній особі, яка здійснює підприємницьку </w:t>
      </w:r>
      <w:r w:rsidR="00090AA4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діяльність, то такий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49712DF" w14:textId="77777777" w:rsidR="00977C28" w:rsidRPr="00A72FB5" w:rsidRDefault="00977C28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4011997B" w14:textId="1643F2B3" w:rsidR="00EA2590" w:rsidRPr="00A72FB5" w:rsidRDefault="00EA2590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="00213D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Pr="00A72FB5" w:rsidRDefault="00F23726" w:rsidP="00663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A72FB5" w:rsidRDefault="00BF774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Pr="00A72FB5" w:rsidRDefault="00BF7748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0003 “Кількість емітованих (розповсюджених) </w:t>
      </w:r>
      <w:r w:rsidR="00FC4ACD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закінчився”</w:t>
      </w:r>
    </w:p>
    <w:p w14:paraId="696A0403" w14:textId="71890C42" w:rsidR="00BF7748" w:rsidRPr="00A72FB5" w:rsidRDefault="00BF774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Pr="00A72FB5" w:rsidRDefault="0024291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A72FB5">
        <w:rPr>
          <w:rFonts w:ascii="Times New Roman" w:hAnsi="Times New Roman" w:cs="Times New Roman"/>
          <w:sz w:val="28"/>
          <w:szCs w:val="28"/>
        </w:rPr>
        <w:t>показник</w:t>
      </w:r>
      <w:r w:rsidRPr="00A72FB5">
        <w:rPr>
          <w:rFonts w:ascii="Times New Roman" w:hAnsi="Times New Roman" w:cs="Times New Roman"/>
          <w:sz w:val="28"/>
          <w:szCs w:val="28"/>
        </w:rPr>
        <w:t>а</w:t>
      </w:r>
      <w:r w:rsidR="00BF7748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A72FB5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 w:rsidRPr="00A72FB5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A72FB5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 w:rsidRPr="00A72FB5"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A72FB5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A72FB5" w:rsidRDefault="00F77CB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Кількість токенізованих карток</w:t>
      </w:r>
      <w:r w:rsidR="00AF02E4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72FB5">
        <w:rPr>
          <w:rFonts w:ascii="Times New Roman" w:hAnsi="Times New Roman" w:cs="Times New Roman"/>
          <w:sz w:val="28"/>
          <w:szCs w:val="28"/>
        </w:rPr>
        <w:t xml:space="preserve"> як у розрізі платіжних систем, так і </w:t>
      </w:r>
      <w:r w:rsidR="00AF02E4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параметра D060=# (розріз відсутній).</w:t>
      </w:r>
      <w:r w:rsidRPr="00A72F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2E3AEAF5" w:rsidR="00BF7748" w:rsidRPr="00A72FB5" w:rsidRDefault="00BF7748" w:rsidP="001C53C4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50F0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</w:t>
      </w:r>
      <w:r w:rsidR="001370A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CC3BC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312A5B" w14:textId="3E66E982" w:rsidR="00BF7748" w:rsidRPr="00A72FB5" w:rsidRDefault="00BF7748" w:rsidP="00E4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D060)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небанківським надавачем платіжних послуг 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електронні платіжні </w:t>
      </w:r>
      <w:r w:rsidR="00712CCC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0D18FE7D" w14:textId="12E7C838" w:rsidR="00E42FCF" w:rsidRPr="00A72FB5" w:rsidRDefault="00E42FCF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7C83B057" w14:textId="77777777" w:rsidR="00977C28" w:rsidRPr="00A72FB5" w:rsidRDefault="00977C28" w:rsidP="00AE38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1A32AB1F" w14:textId="5CEBAC49" w:rsidR="00BF7748" w:rsidRPr="00A72FB5" w:rsidRDefault="00A76D76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емітованих (розповсюджених) </w:t>
      </w:r>
      <w:r w:rsidR="00FC4ACD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4D35D38A" w14:textId="77777777" w:rsidR="001C53C4" w:rsidRDefault="001C53C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DB5D634" w14:textId="1AF1E6F4" w:rsidR="00BA1994" w:rsidRPr="00A72FB5" w:rsidRDefault="00BA199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Pr="00A72FB5" w:rsidRDefault="00BA1994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0004 “Кількість емітованих (розповсюджених) </w:t>
      </w:r>
      <w:r w:rsidR="00FC4ACD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видаткові </w:t>
      </w:r>
      <w:r w:rsidR="00242912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A72FB5" w:rsidRDefault="00BA199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Pr="00A72FB5" w:rsidRDefault="009D2CE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показника включається </w:t>
      </w:r>
      <w:r w:rsidR="00C962DC" w:rsidRPr="00A72FB5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 w:rsidRPr="00A72FB5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A72FB5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 w:rsidRPr="00A72FB5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 w:rsidRPr="00A72FB5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A72FB5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 w:rsidRPr="00A72FB5">
        <w:rPr>
          <w:rFonts w:ascii="Times New Roman" w:hAnsi="Times New Roman" w:cs="Times New Roman"/>
          <w:sz w:val="28"/>
          <w:szCs w:val="28"/>
        </w:rPr>
        <w:t>операція</w:t>
      </w:r>
      <w:r w:rsidR="00923B23" w:rsidRPr="00A72FB5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токенізованої картки.</w:t>
      </w:r>
    </w:p>
    <w:p w14:paraId="51991A2D" w14:textId="190D00CC" w:rsidR="00C33BA5" w:rsidRPr="00A72FB5" w:rsidRDefault="009D2CE6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До</w:t>
      </w:r>
      <w:r w:rsidR="00C33BA5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 xml:space="preserve">показника </w:t>
      </w:r>
      <w:r w:rsidR="00C33BA5" w:rsidRPr="00A72FB5">
        <w:rPr>
          <w:rFonts w:ascii="Times New Roman" w:hAnsi="Times New Roman" w:cs="Times New Roman"/>
          <w:sz w:val="28"/>
          <w:szCs w:val="28"/>
        </w:rPr>
        <w:t xml:space="preserve">не </w:t>
      </w:r>
      <w:r w:rsidRPr="00A72FB5">
        <w:rPr>
          <w:rFonts w:ascii="Times New Roman" w:hAnsi="Times New Roman" w:cs="Times New Roman"/>
          <w:sz w:val="28"/>
          <w:szCs w:val="28"/>
        </w:rPr>
        <w:t xml:space="preserve">включаються </w:t>
      </w:r>
      <w:r w:rsidR="00C33BA5" w:rsidRPr="00A72FB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засоби.</w:t>
      </w:r>
    </w:p>
    <w:p w14:paraId="01F01CA3" w14:textId="7D87D672" w:rsidR="00685492" w:rsidRPr="00A72FB5" w:rsidRDefault="00685492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 та з використанням якого протягом звітного  періоду (місяць) була здійснена хоча б одна видаткова операція</w:t>
      </w:r>
      <w:r w:rsidR="009D2CE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CC3BC7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E62BF" w14:textId="1B674E5E" w:rsidR="00750F0E" w:rsidRPr="00A72FB5" w:rsidRDefault="00750F0E" w:rsidP="0038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у якій було емітовано (розповсюджено) електронні платіжні засоби </w:t>
      </w:r>
      <w:r w:rsidR="00B20A0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 w:rsidRPr="00A72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небанківським надавачем платіжних послуг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65363713" w14:textId="6BEBC651" w:rsidR="003845E7" w:rsidRPr="00A72FB5" w:rsidRDefault="003845E7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582F49D7" w14:textId="105B8C03" w:rsidR="009D4AAD" w:rsidRPr="00A72FB5" w:rsidRDefault="00BA1994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b/>
          <w:sz w:val="28"/>
          <w:szCs w:val="28"/>
        </w:rPr>
        <w:t>071</w:t>
      </w:r>
      <w:r w:rsidRPr="00A72FB5">
        <w:rPr>
          <w:rFonts w:ascii="Times New Roman" w:hAnsi="Times New Roman" w:cs="Times New Roman"/>
          <w:sz w:val="28"/>
          <w:szCs w:val="28"/>
        </w:rPr>
        <w:t xml:space="preserve"> – код типу держателя електронного платіжного засобу</w:t>
      </w:r>
      <w:r w:rsidR="009D2CE6" w:rsidRPr="00A72FB5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A72FB5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 w:rsidRPr="00A72FB5">
        <w:rPr>
          <w:rFonts w:ascii="Times New Roman" w:hAnsi="Times New Roman" w:cs="Times New Roman"/>
          <w:sz w:val="28"/>
          <w:szCs w:val="28"/>
        </w:rPr>
        <w:t>.</w:t>
      </w:r>
      <w:r w:rsidR="007F2EBD" w:rsidRPr="00A72F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3D34E2D6" w:rsidR="00BA1994" w:rsidRPr="00A72FB5" w:rsidRDefault="00BA199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 w:rsidRPr="00A72FB5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977C28" w:rsidRPr="00A72FB5">
        <w:rPr>
          <w:rFonts w:ascii="Times New Roman" w:hAnsi="Times New Roman" w:cs="Times New Roman"/>
          <w:sz w:val="28"/>
          <w:szCs w:val="28"/>
        </w:rPr>
        <w:t xml:space="preserve">(типу) картки </w:t>
      </w:r>
      <w:r w:rsidR="009D2CE6" w:rsidRPr="00A72FB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A72FB5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 w:rsidRPr="00A72FB5">
        <w:rPr>
          <w:rFonts w:ascii="Times New Roman" w:hAnsi="Times New Roman" w:cs="Times New Roman"/>
          <w:sz w:val="28"/>
          <w:szCs w:val="28"/>
        </w:rPr>
        <w:t>. Н</w:t>
      </w:r>
      <w:r w:rsidR="0028384F" w:rsidRPr="00A72FB5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 w:rsidRPr="00A72FB5">
        <w:rPr>
          <w:rFonts w:ascii="Times New Roman" w:hAnsi="Times New Roman" w:cs="Times New Roman"/>
          <w:sz w:val="28"/>
          <w:szCs w:val="28"/>
        </w:rPr>
        <w:t>у</w:t>
      </w:r>
      <w:r w:rsidR="002A01EC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28384F" w:rsidRPr="00A72FB5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750F0E" w:rsidRPr="00A72FB5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 w:rsidRPr="00A72FB5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 w:rsidRPr="00A72FB5">
        <w:rPr>
          <w:rFonts w:ascii="Times New Roman" w:hAnsi="Times New Roman" w:cs="Times New Roman"/>
          <w:sz w:val="28"/>
          <w:szCs w:val="28"/>
        </w:rPr>
        <w:t>ої</w:t>
      </w:r>
      <w:r w:rsidR="00E5612E" w:rsidRPr="00A72FB5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 w:rsidRPr="00A72FB5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A72FB5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картк</w:t>
      </w:r>
      <w:r w:rsidR="00E5612E" w:rsidRPr="00A72FB5">
        <w:rPr>
          <w:rFonts w:ascii="Times New Roman" w:hAnsi="Times New Roman" w:cs="Times New Roman"/>
          <w:sz w:val="28"/>
          <w:szCs w:val="28"/>
        </w:rPr>
        <w:t>а</w:t>
      </w:r>
      <w:r w:rsidR="00C962DC" w:rsidRPr="00A72FB5">
        <w:rPr>
          <w:rFonts w:ascii="Times New Roman" w:hAnsi="Times New Roman" w:cs="Times New Roman"/>
          <w:sz w:val="28"/>
          <w:szCs w:val="28"/>
        </w:rPr>
        <w:t xml:space="preserve"> з магнітною смугою</w:t>
      </w:r>
      <w:r w:rsidR="00E5612E" w:rsidRPr="00A72FB5">
        <w:rPr>
          <w:rFonts w:ascii="Times New Roman" w:hAnsi="Times New Roman" w:cs="Times New Roman"/>
          <w:sz w:val="28"/>
          <w:szCs w:val="28"/>
        </w:rPr>
        <w:t xml:space="preserve"> (F006=1) – </w:t>
      </w:r>
      <w:r w:rsidR="00750F0E" w:rsidRPr="00A72FB5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74608B14" w:rsidR="00C962DC" w:rsidRPr="00A72FB5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картк</w:t>
      </w:r>
      <w:r w:rsidR="00E5612E" w:rsidRPr="00A72FB5">
        <w:rPr>
          <w:rFonts w:ascii="Times New Roman" w:hAnsi="Times New Roman" w:cs="Times New Roman"/>
          <w:sz w:val="28"/>
          <w:szCs w:val="28"/>
        </w:rPr>
        <w:t>а</w:t>
      </w:r>
      <w:r w:rsidR="00C962DC" w:rsidRPr="00A72FB5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A72FB5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 w:rsidRPr="00A72FB5">
        <w:rPr>
          <w:rFonts w:ascii="Times New Roman" w:hAnsi="Times New Roman" w:cs="Times New Roman"/>
          <w:sz w:val="28"/>
          <w:szCs w:val="28"/>
        </w:rPr>
        <w:t xml:space="preserve">(F006=2) </w:t>
      </w:r>
      <w:r w:rsidR="006211E5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 w:rsidRPr="00A72FB5">
        <w:rPr>
          <w:rFonts w:ascii="Times New Roman" w:hAnsi="Times New Roman" w:cs="Times New Roman"/>
          <w:sz w:val="28"/>
          <w:szCs w:val="28"/>
        </w:rPr>
        <w:t xml:space="preserve">електронний платіжний засіб із чипом, що зберігає інформацію, необхідну для здійснення платежів, або з чипом та магнітною </w:t>
      </w:r>
      <w:r w:rsidR="006C4DE6" w:rsidRPr="00A72FB5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6C4DE6" w:rsidRPr="00A72FB5">
        <w:rPr>
          <w:rFonts w:ascii="Times New Roman" w:hAnsi="Times New Roman" w:cs="Times New Roman"/>
          <w:sz w:val="28"/>
          <w:szCs w:val="28"/>
        </w:rPr>
        <w:t>одночасно</w:t>
      </w:r>
      <w:r w:rsidRPr="00A72FB5">
        <w:rPr>
          <w:rFonts w:ascii="Times New Roman" w:hAnsi="Times New Roman" w:cs="Times New Roman"/>
          <w:sz w:val="28"/>
          <w:szCs w:val="28"/>
        </w:rPr>
        <w:t>;</w:t>
      </w:r>
      <w:r w:rsidR="006211E5" w:rsidRPr="00A72F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0D8E11BF" w:rsidR="001B2881" w:rsidRPr="00A72FB5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lastRenderedPageBreak/>
        <w:t>картк</w:t>
      </w:r>
      <w:r w:rsidR="006C4DE6" w:rsidRPr="00A72FB5">
        <w:rPr>
          <w:rFonts w:ascii="Times New Roman" w:hAnsi="Times New Roman" w:cs="Times New Roman"/>
          <w:sz w:val="28"/>
          <w:szCs w:val="28"/>
        </w:rPr>
        <w:t>а</w:t>
      </w:r>
      <w:r w:rsidR="00C962DC" w:rsidRPr="00A72FB5">
        <w:rPr>
          <w:rFonts w:ascii="Times New Roman" w:hAnsi="Times New Roman" w:cs="Times New Roman"/>
          <w:sz w:val="28"/>
          <w:szCs w:val="28"/>
        </w:rPr>
        <w:t xml:space="preserve"> з </w:t>
      </w:r>
      <w:r w:rsidRPr="00A72FB5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 w:rsidRPr="00A72FB5">
        <w:rPr>
          <w:rFonts w:ascii="Times New Roman" w:hAnsi="Times New Roman" w:cs="Times New Roman"/>
          <w:sz w:val="28"/>
          <w:szCs w:val="28"/>
        </w:rPr>
        <w:t>а (F006=3)</w:t>
      </w:r>
      <w:r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 w:rsidRPr="00A72FB5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A72FB5">
        <w:rPr>
          <w:rFonts w:ascii="Times New Roman" w:hAnsi="Times New Roman" w:cs="Times New Roman"/>
          <w:sz w:val="28"/>
          <w:szCs w:val="28"/>
        </w:rPr>
        <w:t>,</w:t>
      </w:r>
      <w:r w:rsidR="001B2881" w:rsidRPr="00A72FB5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 w:rsidRPr="00A72FB5">
        <w:rPr>
          <w:rFonts w:ascii="Times New Roman" w:hAnsi="Times New Roman" w:cs="Times New Roman"/>
          <w:sz w:val="28"/>
          <w:szCs w:val="28"/>
        </w:rPr>
        <w:t>є</w:t>
      </w:r>
      <w:r w:rsidR="001B2881" w:rsidRPr="00A72FB5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 w:rsidRPr="00A72FB5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A72FB5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 w:rsidRPr="00A72FB5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A72FB5">
        <w:rPr>
          <w:rFonts w:ascii="Times New Roman" w:hAnsi="Times New Roman" w:cs="Times New Roman"/>
          <w:sz w:val="28"/>
          <w:szCs w:val="28"/>
        </w:rPr>
        <w:t>картки</w:t>
      </w:r>
      <w:r w:rsidR="0097729B" w:rsidRPr="00A72FB5">
        <w:rPr>
          <w:rFonts w:ascii="Times New Roman" w:hAnsi="Times New Roman" w:cs="Times New Roman"/>
          <w:sz w:val="28"/>
          <w:szCs w:val="28"/>
        </w:rPr>
        <w:t>);</w:t>
      </w:r>
    </w:p>
    <w:p w14:paraId="0C4A3997" w14:textId="7B0ED6D6" w:rsidR="00E5612E" w:rsidRPr="00A72FB5" w:rsidRDefault="00E5612E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віртуальн</w:t>
      </w:r>
      <w:r w:rsidR="006C4DE6" w:rsidRPr="00A72FB5">
        <w:rPr>
          <w:rFonts w:ascii="Times New Roman" w:hAnsi="Times New Roman" w:cs="Times New Roman"/>
          <w:sz w:val="28"/>
          <w:szCs w:val="28"/>
        </w:rPr>
        <w:t>а</w:t>
      </w:r>
      <w:r w:rsidRPr="00A72FB5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 w:rsidRPr="00A72FB5">
        <w:rPr>
          <w:rFonts w:ascii="Times New Roman" w:hAnsi="Times New Roman" w:cs="Times New Roman"/>
          <w:sz w:val="28"/>
          <w:szCs w:val="28"/>
        </w:rPr>
        <w:t xml:space="preserve">а (F006=4) – </w:t>
      </w:r>
      <w:r w:rsidR="0058359F" w:rsidRPr="00A72FB5">
        <w:rPr>
          <w:rFonts w:ascii="Times New Roman" w:hAnsi="Times New Roman" w:cs="Times New Roman"/>
          <w:sz w:val="28"/>
          <w:szCs w:val="28"/>
        </w:rPr>
        <w:t>набір реквізитів електронного платіжного засобу (номер картки, термін дії</w:t>
      </w:r>
      <w:r w:rsidR="00750F0E" w:rsidRPr="00A72FB5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A72FB5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A72FB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Pr="00A72FB5" w:rsidRDefault="00750F0E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токенізована картка</w:t>
      </w:r>
      <w:r w:rsidR="0058359F" w:rsidRPr="00A72FB5">
        <w:rPr>
          <w:rFonts w:ascii="Times New Roman" w:hAnsi="Times New Roman" w:cs="Times New Roman"/>
          <w:sz w:val="28"/>
          <w:szCs w:val="28"/>
        </w:rPr>
        <w:t xml:space="preserve"> (F006=7) – </w:t>
      </w:r>
      <w:r w:rsidR="00972134" w:rsidRPr="00A72FB5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 w:rsidRPr="00A72FB5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A72FB5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72FB5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72FB5"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(довідник </w:t>
      </w:r>
      <w:r w:rsidR="009D2CE6" w:rsidRPr="00A72FB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A72FB5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 w:rsidRPr="00A72FB5">
        <w:rPr>
          <w:rFonts w:ascii="Times New Roman" w:hAnsi="Times New Roman" w:cs="Times New Roman"/>
          <w:sz w:val="28"/>
          <w:szCs w:val="28"/>
        </w:rPr>
        <w:t>. Н</w:t>
      </w:r>
      <w:r w:rsidRPr="00A72FB5">
        <w:rPr>
          <w:rFonts w:ascii="Times New Roman" w:hAnsi="Times New Roman" w:cs="Times New Roman"/>
          <w:sz w:val="28"/>
          <w:szCs w:val="28"/>
        </w:rPr>
        <w:t>адається</w:t>
      </w:r>
      <w:r w:rsidR="003840A2" w:rsidRPr="00A72FB5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 w:rsidRPr="00A72FB5"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3DFE8FD4" w:rsidR="009D4AAD" w:rsidRPr="00A72FB5" w:rsidRDefault="006211E5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дебет</w:t>
      </w:r>
      <w:r w:rsidR="00DC3A81" w:rsidRPr="00A72FB5">
        <w:rPr>
          <w:rFonts w:ascii="Times New Roman" w:hAnsi="Times New Roman" w:cs="Times New Roman"/>
          <w:sz w:val="28"/>
          <w:szCs w:val="28"/>
        </w:rPr>
        <w:t>на  картка</w:t>
      </w:r>
      <w:r w:rsidR="003840A2" w:rsidRPr="00A72FB5">
        <w:rPr>
          <w:rFonts w:ascii="Times New Roman" w:hAnsi="Times New Roman" w:cs="Times New Roman"/>
          <w:sz w:val="28"/>
          <w:szCs w:val="28"/>
        </w:rPr>
        <w:t xml:space="preserve"> (Z275=1)</w:t>
      </w:r>
      <w:r w:rsidR="00B20A06" w:rsidRPr="00A72FB5">
        <w:rPr>
          <w:rFonts w:ascii="Times New Roman" w:hAnsi="Times New Roman" w:cs="Times New Roman"/>
          <w:sz w:val="28"/>
          <w:szCs w:val="28"/>
        </w:rPr>
        <w:t xml:space="preserve"> – електронний платіжний засіб, що емітований до рахунка </w:t>
      </w:r>
      <w:r w:rsidR="00532989" w:rsidRPr="00A72FB5">
        <w:rPr>
          <w:rFonts w:ascii="Times New Roman" w:hAnsi="Times New Roman" w:cs="Times New Roman"/>
          <w:sz w:val="28"/>
          <w:szCs w:val="28"/>
        </w:rPr>
        <w:t>користувача</w:t>
      </w:r>
      <w:r w:rsidR="00B20A06" w:rsidRPr="00A72FB5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="0028384F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2888721F" w:rsidR="00371069" w:rsidRPr="00A72FB5" w:rsidRDefault="006211E5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кредит</w:t>
      </w:r>
      <w:r w:rsidR="00DC3A81" w:rsidRPr="00A72FB5">
        <w:rPr>
          <w:rFonts w:ascii="Times New Roman" w:hAnsi="Times New Roman" w:cs="Times New Roman"/>
          <w:sz w:val="28"/>
          <w:szCs w:val="28"/>
        </w:rPr>
        <w:t>на картка</w:t>
      </w:r>
      <w:r w:rsidR="003840A2" w:rsidRPr="00A72FB5">
        <w:rPr>
          <w:rFonts w:ascii="Times New Roman" w:hAnsi="Times New Roman" w:cs="Times New Roman"/>
          <w:sz w:val="28"/>
          <w:szCs w:val="28"/>
        </w:rPr>
        <w:t xml:space="preserve"> (Z275=2) </w:t>
      </w:r>
      <w:r w:rsidR="00B20A06" w:rsidRPr="00A72FB5">
        <w:rPr>
          <w:rFonts w:ascii="Times New Roman" w:hAnsi="Times New Roman" w:cs="Times New Roman"/>
          <w:sz w:val="28"/>
          <w:szCs w:val="28"/>
        </w:rPr>
        <w:t>–</w:t>
      </w:r>
      <w:r w:rsidR="00E01412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A72FB5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емітований на підставі укладеного договору про надання кредиту (встановлення кредитної лінії) на умовах кредитного продукту та використовується для ініціювання переказу за рахунок коштів, наданих </w:t>
      </w:r>
      <w:r w:rsidR="00532989" w:rsidRPr="00A72FB5">
        <w:rPr>
          <w:rFonts w:ascii="Times New Roman" w:hAnsi="Times New Roman" w:cs="Times New Roman"/>
          <w:sz w:val="28"/>
          <w:szCs w:val="28"/>
        </w:rPr>
        <w:t>користувачу</w:t>
      </w:r>
      <w:r w:rsidR="00B20A06" w:rsidRPr="00A72FB5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="003840A2" w:rsidRPr="00A72FB5">
        <w:rPr>
          <w:rFonts w:ascii="Times New Roman" w:hAnsi="Times New Roman" w:cs="Times New Roman"/>
          <w:sz w:val="28"/>
          <w:szCs w:val="28"/>
        </w:rPr>
        <w:t>.</w:t>
      </w:r>
    </w:p>
    <w:p w14:paraId="2CD7970F" w14:textId="0AE4A6E2" w:rsidR="00977C28" w:rsidRPr="00A72FB5" w:rsidRDefault="00977C28" w:rsidP="00AE38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204BA4DF" w14:textId="3CD90CE9" w:rsidR="00371069" w:rsidRPr="00A72FB5" w:rsidRDefault="00371069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емітованих (розповсюджених) платіжних засобів, з</w:t>
      </w:r>
      <w:r w:rsidR="00ED504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9B17D5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5A209B" w14:textId="77777777" w:rsidR="009B17D5" w:rsidRPr="00A72FB5" w:rsidRDefault="009B17D5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4DF0" w14:textId="66A4A9AB" w:rsidR="00371069" w:rsidRPr="00A72FB5" w:rsidRDefault="0037106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DF7A59D" w14:textId="28A8FC68" w:rsidR="00371069" w:rsidRPr="00A72FB5" w:rsidRDefault="0037106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0005 “Кількість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A72FB5" w:rsidRDefault="0037106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Pr="00A72FB5" w:rsidRDefault="009D2CE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До</w:t>
      </w:r>
      <w:r w:rsidR="00ED504E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 xml:space="preserve">показника включається </w:t>
      </w:r>
      <w:r w:rsidR="00ED504E" w:rsidRPr="00A72FB5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A72FB5">
        <w:rPr>
          <w:rFonts w:ascii="Times New Roman" w:hAnsi="Times New Roman" w:cs="Times New Roman"/>
          <w:sz w:val="28"/>
          <w:szCs w:val="28"/>
        </w:rPr>
        <w:t>електронн</w:t>
      </w:r>
      <w:r w:rsidR="00ED504E" w:rsidRPr="00A72FB5">
        <w:rPr>
          <w:rFonts w:ascii="Times New Roman" w:hAnsi="Times New Roman" w:cs="Times New Roman"/>
          <w:sz w:val="28"/>
          <w:szCs w:val="28"/>
        </w:rPr>
        <w:t>их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 w:rsidRPr="00A72FB5">
        <w:rPr>
          <w:rFonts w:ascii="Times New Roman" w:hAnsi="Times New Roman" w:cs="Times New Roman"/>
          <w:sz w:val="28"/>
          <w:szCs w:val="28"/>
        </w:rPr>
        <w:t>их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 w:rsidRPr="00A72FB5">
        <w:rPr>
          <w:rFonts w:ascii="Times New Roman" w:hAnsi="Times New Roman" w:cs="Times New Roman"/>
          <w:sz w:val="28"/>
          <w:szCs w:val="28"/>
        </w:rPr>
        <w:t>ів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 w:rsidRPr="00A72FB5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A72FB5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A72FB5">
        <w:rPr>
          <w:rFonts w:ascii="Times New Roman" w:hAnsi="Times New Roman" w:cs="Times New Roman"/>
          <w:sz w:val="28"/>
          <w:szCs w:val="28"/>
        </w:rPr>
        <w:t>бул</w:t>
      </w:r>
      <w:r w:rsidR="00ED504E" w:rsidRPr="00A72FB5">
        <w:rPr>
          <w:rFonts w:ascii="Times New Roman" w:hAnsi="Times New Roman" w:cs="Times New Roman"/>
          <w:sz w:val="28"/>
          <w:szCs w:val="28"/>
        </w:rPr>
        <w:t>а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 w:rsidRPr="00A72FB5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 w:rsidRPr="00A72FB5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A72F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A72FB5" w:rsidRDefault="009D2CE6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показника </w:t>
      </w:r>
      <w:r w:rsidR="00ED504E" w:rsidRPr="00A72FB5">
        <w:rPr>
          <w:rFonts w:ascii="Times New Roman" w:hAnsi="Times New Roman" w:cs="Times New Roman"/>
          <w:sz w:val="28"/>
          <w:szCs w:val="28"/>
        </w:rPr>
        <w:t xml:space="preserve">не </w:t>
      </w:r>
      <w:r w:rsidRPr="00A72FB5">
        <w:rPr>
          <w:rFonts w:ascii="Times New Roman" w:hAnsi="Times New Roman" w:cs="Times New Roman"/>
          <w:sz w:val="28"/>
          <w:szCs w:val="28"/>
        </w:rPr>
        <w:t xml:space="preserve">включаються </w:t>
      </w:r>
      <w:r w:rsidR="00ED504E" w:rsidRPr="00A72FB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</w:t>
      </w:r>
      <w:r w:rsidR="00A109D2" w:rsidRPr="00A72FB5">
        <w:rPr>
          <w:rFonts w:ascii="Times New Roman" w:hAnsi="Times New Roman" w:cs="Times New Roman"/>
          <w:sz w:val="28"/>
          <w:szCs w:val="28"/>
        </w:rPr>
        <w:t>е</w:t>
      </w:r>
      <w:r w:rsidR="00ED504E" w:rsidRPr="00A72FB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6DD1220E" w:rsidR="00371069" w:rsidRPr="00A72FB5" w:rsidRDefault="00371069" w:rsidP="00EC4B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</w:t>
      </w:r>
      <w:r w:rsidR="000464B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0464B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1B5388F3" w:rsidR="00B20A06" w:rsidRPr="00A72FB5" w:rsidRDefault="00B20A06" w:rsidP="00C4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у якій було емітовано (розповсюджено) електронні платіжні засоби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D060)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небанківським надавачем платіжних послуг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електронні платіжні засоби містять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логотипи двох платіжних систем, то дані за такими картками відображаються із зазначенням коду двох платіжних систем.</w:t>
      </w:r>
    </w:p>
    <w:p w14:paraId="6EB98800" w14:textId="5EA34AE7" w:rsidR="00C43E1B" w:rsidRPr="00A72FB5" w:rsidRDefault="00C43E1B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64D95E52" w14:textId="2422632B" w:rsidR="003340D6" w:rsidRPr="00A72FB5" w:rsidRDefault="003340D6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b/>
          <w:sz w:val="28"/>
          <w:szCs w:val="28"/>
        </w:rPr>
        <w:t>071</w:t>
      </w:r>
      <w:r w:rsidRPr="00A72FB5">
        <w:rPr>
          <w:rFonts w:ascii="Times New Roman" w:hAnsi="Times New Roman" w:cs="Times New Roman"/>
          <w:sz w:val="28"/>
          <w:szCs w:val="28"/>
        </w:rPr>
        <w:t xml:space="preserve"> – код типу держателя електронного платіжного засобу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(довідник </w:t>
      </w:r>
      <w:r w:rsidR="00C71381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 w:rsidRPr="00A72FB5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58B44C32" w:rsidR="003C21FC" w:rsidRPr="00A72FB5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Pr="00A72FB5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 w:rsidRPr="00A72FB5">
        <w:rPr>
          <w:rFonts w:ascii="Times New Roman" w:hAnsi="Times New Roman" w:cs="Times New Roman"/>
          <w:sz w:val="28"/>
          <w:szCs w:val="28"/>
        </w:rPr>
        <w:t>(типу) картки</w:t>
      </w:r>
      <w:r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72FB5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Pr="00A72FB5"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A72FB5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картка з магнітною смугою (F006=1) – електронний платіжний засіб із магнітною смугою на зворотному боці, що зберігає інформацію, необхідну для здійснення операцій;</w:t>
      </w:r>
    </w:p>
    <w:p w14:paraId="327C7CFA" w14:textId="219791B6" w:rsidR="0097729B" w:rsidRPr="00A72FB5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картка з чипом контактна (F006=2) – електронний платіжний засіб із чипом, що зберігає інформацію, необхідну для здійснення платежів, або з чипом та магнітною смугою  одночасно; </w:t>
      </w:r>
    </w:p>
    <w:p w14:paraId="6CD34535" w14:textId="4EBDADEF" w:rsidR="0097729B" w:rsidRPr="00A72FB5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картка з чипом безконтактна (F006=3) – електронний платіжний засіб із чипом або з чипом та магнітною смугою одночасно, що підтримує технологію безконтактних платежів (тобто дозволяє здійснити розрахунки без фізичного зчитування даних платіжної картки);</w:t>
      </w:r>
    </w:p>
    <w:p w14:paraId="4F79C5B0" w14:textId="77777777" w:rsidR="003C21FC" w:rsidRPr="00A72FB5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віртуальна картка (F006=4) – набір реквізитів електронного платіжного засобу (номер картки, термін дії тощо) без фізичного носія; </w:t>
      </w:r>
    </w:p>
    <w:p w14:paraId="67113AEA" w14:textId="77777777" w:rsidR="003C21FC" w:rsidRPr="00A72FB5" w:rsidRDefault="003C21FC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токенізована картка (F006=7) – 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операцій.</w:t>
      </w:r>
    </w:p>
    <w:p w14:paraId="5E309BF4" w14:textId="6553DA3C" w:rsidR="002A6D79" w:rsidRPr="00A72FB5" w:rsidRDefault="002A6D79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72FB5">
        <w:rPr>
          <w:rFonts w:ascii="Times New Roman" w:hAnsi="Times New Roman" w:cs="Times New Roman"/>
          <w:b/>
          <w:sz w:val="28"/>
          <w:szCs w:val="28"/>
        </w:rPr>
        <w:t>275</w:t>
      </w:r>
      <w:r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Pr="00A72FB5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C71381" w:rsidRPr="00A72FB5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A72FB5">
        <w:rPr>
          <w:rFonts w:ascii="Times New Roman" w:hAnsi="Times New Roman" w:cs="Times New Roman"/>
          <w:sz w:val="28"/>
          <w:szCs w:val="28"/>
        </w:rPr>
        <w:t>275)</w:t>
      </w:r>
      <w:r w:rsidRPr="00A72FB5">
        <w:rPr>
          <w:rFonts w:ascii="Times New Roman" w:hAnsi="Times New Roman" w:cs="Times New Roman"/>
          <w:sz w:val="28"/>
          <w:szCs w:val="28"/>
        </w:rPr>
        <w:t>.</w:t>
      </w:r>
    </w:p>
    <w:p w14:paraId="4DDD5757" w14:textId="77777777" w:rsidR="0039649C" w:rsidRPr="00A72FB5" w:rsidRDefault="0039649C" w:rsidP="00EC4B8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456CE31" w14:textId="5DCCCA08" w:rsidR="000464B9" w:rsidRPr="00A72FB5" w:rsidRDefault="000464B9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емітованих (розповсюджених) електронних платіжних засобів із функцією електронних грошей, з</w:t>
      </w:r>
      <w:r w:rsidR="00ED504E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Pr="00A72FB5" w:rsidRDefault="00371069" w:rsidP="00663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A72FB5" w:rsidRDefault="000464B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Pr="00A72FB5" w:rsidRDefault="000464B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0006 “Кількість емітованих (розповсюджених) електронних засобів, за якими здійснені видаткові безготівкові </w:t>
      </w:r>
      <w:r w:rsidR="002A6D79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A72FB5" w:rsidRDefault="000464B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Pr="00A72FB5" w:rsidRDefault="00C7138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За п</w:t>
      </w:r>
      <w:r w:rsidR="00C554BE" w:rsidRPr="00A72FB5">
        <w:rPr>
          <w:rFonts w:ascii="Times New Roman" w:hAnsi="Times New Roman" w:cs="Times New Roman"/>
          <w:sz w:val="28"/>
          <w:szCs w:val="28"/>
        </w:rPr>
        <w:t>оказник</w:t>
      </w:r>
      <w:r w:rsidRPr="00A72FB5">
        <w:rPr>
          <w:rFonts w:ascii="Times New Roman" w:hAnsi="Times New Roman" w:cs="Times New Roman"/>
          <w:sz w:val="28"/>
          <w:szCs w:val="28"/>
        </w:rPr>
        <w:t>ом</w:t>
      </w:r>
      <w:r w:rsidR="00C554BE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відображ</w:t>
      </w:r>
      <w:r w:rsidR="0067024E" w:rsidRPr="00A72FB5">
        <w:rPr>
          <w:rFonts w:ascii="Times New Roman" w:hAnsi="Times New Roman" w:cs="Times New Roman"/>
          <w:sz w:val="28"/>
          <w:szCs w:val="28"/>
        </w:rPr>
        <w:t>а</w:t>
      </w:r>
      <w:r w:rsidRPr="00A72FB5">
        <w:rPr>
          <w:rFonts w:ascii="Times New Roman" w:hAnsi="Times New Roman" w:cs="Times New Roman"/>
          <w:sz w:val="28"/>
          <w:szCs w:val="28"/>
        </w:rPr>
        <w:t>ються електронні платіжні засоби</w:t>
      </w:r>
      <w:r w:rsidR="00C554BE" w:rsidRPr="00A72FB5">
        <w:rPr>
          <w:rFonts w:ascii="Times New Roman" w:hAnsi="Times New Roman" w:cs="Times New Roman"/>
          <w:sz w:val="28"/>
          <w:szCs w:val="28"/>
        </w:rPr>
        <w:t>, з</w:t>
      </w:r>
      <w:r w:rsidR="002A6D79" w:rsidRPr="00A72FB5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A72FB5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 w:rsidRPr="00A72FB5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A72FB5">
        <w:rPr>
          <w:rFonts w:ascii="Times New Roman" w:hAnsi="Times New Roman" w:cs="Times New Roman"/>
          <w:sz w:val="28"/>
          <w:szCs w:val="28"/>
        </w:rPr>
        <w:t>.</w:t>
      </w:r>
      <w:r w:rsidR="002A6D79" w:rsidRPr="00A72F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A72FB5" w:rsidRDefault="00C71381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До</w:t>
      </w:r>
      <w:r w:rsidR="002A6D79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 xml:space="preserve">показника </w:t>
      </w:r>
      <w:r w:rsidR="002A6D79" w:rsidRPr="00A72FB5">
        <w:rPr>
          <w:rFonts w:ascii="Times New Roman" w:hAnsi="Times New Roman" w:cs="Times New Roman"/>
          <w:sz w:val="28"/>
          <w:szCs w:val="28"/>
        </w:rPr>
        <w:t xml:space="preserve">не </w:t>
      </w:r>
      <w:r w:rsidRPr="00A72FB5">
        <w:rPr>
          <w:rFonts w:ascii="Times New Roman" w:hAnsi="Times New Roman" w:cs="Times New Roman"/>
          <w:sz w:val="28"/>
          <w:szCs w:val="28"/>
        </w:rPr>
        <w:t xml:space="preserve">включаються </w:t>
      </w:r>
      <w:r w:rsidR="002A6D79" w:rsidRPr="00A72FB5">
        <w:rPr>
          <w:rFonts w:ascii="Times New Roman" w:hAnsi="Times New Roman" w:cs="Times New Roman"/>
          <w:sz w:val="28"/>
          <w:szCs w:val="28"/>
        </w:rPr>
        <w:t xml:space="preserve">електронні платіжні засоби, з використанням яких були здійснені лише операції з отримання готівки, а також </w:t>
      </w:r>
      <w:r w:rsidR="002A6D79" w:rsidRPr="00A72FB5">
        <w:rPr>
          <w:rFonts w:ascii="Times New Roman" w:hAnsi="Times New Roman" w:cs="Times New Roman"/>
          <w:sz w:val="28"/>
          <w:szCs w:val="28"/>
        </w:rPr>
        <w:lastRenderedPageBreak/>
        <w:t>електронні платіжні засоби, які вийшли із ладу, термін дії яких закінчився, а також утрачені електронні платіжні засоби.</w:t>
      </w:r>
    </w:p>
    <w:p w14:paraId="55EBE200" w14:textId="0F04EC30" w:rsidR="00BA1280" w:rsidRPr="00A72FB5" w:rsidRDefault="00135A43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адміністративно-територіальної одиниці, де </w:t>
      </w:r>
      <w:r w:rsidR="0053298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 та з використанням якого протягом звітного  періоду (місяць) бул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BA1280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3C62D099" w:rsidR="00135A43" w:rsidRPr="00A72FB5" w:rsidRDefault="00BA1280" w:rsidP="00513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 та з використанням яких протягом звітного періоду (місяць) бул</w:t>
      </w:r>
      <w:r w:rsidR="00D944B2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D060)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небанківським надавачем платіжних послуг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  <w:r w:rsidR="008E15FD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E962E3" w14:textId="5583681E" w:rsidR="00513F9C" w:rsidRPr="00A72FB5" w:rsidRDefault="00513F9C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60092D34" w14:textId="54DE884B" w:rsidR="009709CB" w:rsidRPr="00A72FB5" w:rsidRDefault="009709CB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b/>
          <w:sz w:val="28"/>
          <w:szCs w:val="28"/>
        </w:rPr>
        <w:t>071</w:t>
      </w:r>
      <w:r w:rsidRPr="00A72FB5">
        <w:rPr>
          <w:rFonts w:ascii="Times New Roman" w:hAnsi="Times New Roman" w:cs="Times New Roman"/>
          <w:sz w:val="28"/>
          <w:szCs w:val="28"/>
        </w:rPr>
        <w:t xml:space="preserve"> – код типу держателя електронного платіжного засобу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(довідник </w:t>
      </w:r>
      <w:r w:rsidR="00C71381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Pr="00A72F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6CC0899E" w:rsidR="00D944B2" w:rsidRPr="00A72FB5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Pr="00A72FB5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 w:rsidRPr="00A72FB5">
        <w:rPr>
          <w:rFonts w:ascii="Times New Roman" w:hAnsi="Times New Roman" w:cs="Times New Roman"/>
          <w:sz w:val="28"/>
          <w:szCs w:val="28"/>
        </w:rPr>
        <w:t>(типу) картки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 w:rsidRPr="00A72FB5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Pr="00A72FB5"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A72FB5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картка з магнітною смугою (F006=1) – електронний платіжний засіб із магнітною смугою на зворотному боці, що зберігає інформацію, необхідну для здійснення операцій;</w:t>
      </w:r>
    </w:p>
    <w:p w14:paraId="181FFFDF" w14:textId="1E48C235" w:rsidR="0097729B" w:rsidRPr="00A72FB5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картка з чипом контактна (F006=2) – електронний платіжний засіб із чипом, що зберігає інформацію, необхідну для здійснення платежів, або з чипом та магнітною смугою  одночасно; </w:t>
      </w:r>
    </w:p>
    <w:p w14:paraId="1EA7DD37" w14:textId="684F337C" w:rsidR="0097729B" w:rsidRPr="00A72FB5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картка з чипом безконтактна (F006=3) – електронний платіжний засіб із чипом або з чипом та магнітною смугою одночасно, що підтримує технологію безконтактних платежів (тобто дозволяє здійснити розрахунки без фізичного зчитування даних платіжної картки);</w:t>
      </w:r>
    </w:p>
    <w:p w14:paraId="72F69F57" w14:textId="5BAD1A54" w:rsidR="00D944B2" w:rsidRPr="00A72FB5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віртуальна картка (F006=4) – набір реквізитів електронного платіжного засобу (номер картки, термін дії тощо) без фізичного носія; </w:t>
      </w:r>
    </w:p>
    <w:p w14:paraId="7A4BBF8B" w14:textId="12CC1A09" w:rsidR="00D944B2" w:rsidRPr="00A72FB5" w:rsidRDefault="00D944B2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токенізована картка (F006=7) – 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операцій.</w:t>
      </w:r>
    </w:p>
    <w:p w14:paraId="57B72121" w14:textId="53D8EB0C" w:rsidR="00D944B2" w:rsidRPr="00A72FB5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72FB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72FB5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72FB5"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 w:rsidRPr="00A72FB5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 w:rsidRPr="00A72FB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A72FB5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Pr="00A72FB5"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55CA6F76" w:rsidR="00D944B2" w:rsidRPr="00A72FB5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дебетна  картка (Z275=1) – електронний платіжний засіб, що емітований до рахунка </w:t>
      </w:r>
      <w:r w:rsidR="00532989" w:rsidRPr="00A72FB5">
        <w:rPr>
          <w:rFonts w:ascii="Times New Roman" w:hAnsi="Times New Roman" w:cs="Times New Roman"/>
          <w:sz w:val="28"/>
          <w:szCs w:val="28"/>
        </w:rPr>
        <w:t>користувача</w:t>
      </w:r>
      <w:r w:rsidRPr="00A72FB5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овердрафту;</w:t>
      </w:r>
    </w:p>
    <w:p w14:paraId="48C83DB6" w14:textId="0732AB95" w:rsidR="00D944B2" w:rsidRPr="00A72FB5" w:rsidRDefault="00D944B2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кредитна картка (Z275=2) – електронний платіжний засіб, який емітований на підставі укладеного договору про надання кредиту (встановлення кредитної </w:t>
      </w:r>
      <w:r w:rsidRPr="00A72FB5">
        <w:rPr>
          <w:rFonts w:ascii="Times New Roman" w:hAnsi="Times New Roman" w:cs="Times New Roman"/>
          <w:sz w:val="28"/>
          <w:szCs w:val="28"/>
        </w:rPr>
        <w:lastRenderedPageBreak/>
        <w:t xml:space="preserve">лінії) на умовах кредитного продукту та використовується для ініціювання переказу за рахунок коштів, наданих </w:t>
      </w:r>
      <w:r w:rsidR="00532989" w:rsidRPr="00A72FB5">
        <w:rPr>
          <w:rFonts w:ascii="Times New Roman" w:hAnsi="Times New Roman" w:cs="Times New Roman"/>
          <w:sz w:val="28"/>
          <w:szCs w:val="28"/>
        </w:rPr>
        <w:t>користувачу</w:t>
      </w:r>
      <w:r w:rsidRPr="00A72FB5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овердрафту.</w:t>
      </w:r>
    </w:p>
    <w:p w14:paraId="55E5D0A6" w14:textId="08596C45" w:rsidR="0039649C" w:rsidRPr="00A72FB5" w:rsidRDefault="0039649C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060).</w:t>
      </w:r>
    </w:p>
    <w:p w14:paraId="6493D85F" w14:textId="67DA0217" w:rsidR="00135A43" w:rsidRPr="00A72FB5" w:rsidRDefault="00135A43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емітованих (розповсюджених) електронних платіжних засобів, з</w:t>
      </w:r>
      <w:r w:rsidR="009709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8018932" w14:textId="77777777" w:rsidR="001C53C4" w:rsidRDefault="001C53C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B7B9452" w14:textId="036C97A0" w:rsidR="004C1239" w:rsidRPr="00A72FB5" w:rsidRDefault="004C123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Pr="00A72FB5" w:rsidRDefault="004C123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0007 “Кількість пристроїв, за якими здійснені </w:t>
      </w:r>
      <w:r w:rsidR="009709CB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A72FB5" w:rsidRDefault="004C123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4D032803" w:rsidR="00FB355B" w:rsidRPr="00A72FB5" w:rsidRDefault="009709CB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відображається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</w:t>
      </w:r>
      <w:r w:rsidR="001B15D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платіжних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пристроїв, що встановлені еквайром для обслуговування електронних платіжних засобів (платіжні картки</w:t>
      </w:r>
      <w:r w:rsidR="00303BF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4ABC2B7E" w:rsidR="00FB355B" w:rsidRPr="00A72FB5" w:rsidRDefault="00FB355B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показника включається інформація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токенізованих карток, які обслуговуються установою, що подає статистичну звітність, </w:t>
      </w:r>
      <w:r w:rsidR="001B15D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тому числі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підставі відповідних договорів із торговцями. </w:t>
      </w:r>
    </w:p>
    <w:p w14:paraId="587B29B7" w14:textId="77777777" w:rsidR="00543FDC" w:rsidRPr="00A72FB5" w:rsidRDefault="00D944B2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платіжних пристроїв з видачі готівки, що обслуговують електронні платіжні засоби </w:t>
      </w:r>
      <w:r w:rsidR="00543FD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договорами, укладеними учасниками платіжних систем з іншими надавачами платіжних послуг (банками та небанківськими фінансовими установами), що не є учасниками цих платіжних систем, про видачу готівки такими надавачами через власні платіжні пристрої відображаються цими надавачами платіжних послуг.</w:t>
      </w:r>
    </w:p>
    <w:p w14:paraId="79BFFBA8" w14:textId="222AA14F" w:rsidR="002401A9" w:rsidRPr="00A72FB5" w:rsidRDefault="002401A9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A72FB5">
        <w:rPr>
          <w:rFonts w:ascii="Times New Roman" w:hAnsi="Times New Roman" w:cs="Times New Roman"/>
          <w:sz w:val="28"/>
          <w:szCs w:val="28"/>
        </w:rPr>
        <w:t>–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код адміністративно-територіальної одиниці, де зареєстрований </w:t>
      </w:r>
      <w:r w:rsidR="001B15D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платіжний 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</w:t>
      </w:r>
      <w:r w:rsidR="00D4557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89F48C2" w14:textId="77777777" w:rsidR="002C7E30" w:rsidRPr="00A72FB5" w:rsidRDefault="00D944B2" w:rsidP="002C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–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 w:rsidRPr="00A72F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A72FB5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A72FB5">
        <w:rPr>
          <w:rFonts w:ascii="Times New Roman" w:hAnsi="Times New Roman" w:cs="Times New Roman"/>
          <w:sz w:val="28"/>
          <w:szCs w:val="28"/>
        </w:rPr>
        <w:t>. У розрізі кожної платіжної системи зазначається кількість фактично налаштованих для обслуговування електронних платіжних засобів платіжних пристроїв, які працювали у звітному періоді (місяць) та за якими була здійснена хоча б одна операція у будь-якій платіжній системі.</w:t>
      </w:r>
    </w:p>
    <w:p w14:paraId="77FC40D9" w14:textId="01B712BF" w:rsidR="004C1239" w:rsidRPr="00A72FB5" w:rsidRDefault="002C7E30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Якщо платіжний пристрій налаштований для обслуговування електронних платіжних засобів, емітованих не в платіжній системі, то інформація про такі платіжні пристрої надається зі значенням параметра D060=00 «Без платіжної системи».</w:t>
      </w:r>
      <w:r w:rsidR="00111BD2" w:rsidRPr="00A72F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D940D7C" w:rsidR="004C1239" w:rsidRPr="00A72FB5" w:rsidRDefault="00F302A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A72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A72FB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A72FB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A72FB5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A72FB5">
        <w:rPr>
          <w:rFonts w:ascii="Times New Roman" w:hAnsi="Times New Roman" w:cs="Times New Roman"/>
          <w:sz w:val="28"/>
          <w:szCs w:val="28"/>
        </w:rPr>
        <w:t xml:space="preserve">виду </w:t>
      </w:r>
      <w:r w:rsidR="001B15D9" w:rsidRPr="00A72FB5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2401A9" w:rsidRPr="00A72FB5">
        <w:rPr>
          <w:rFonts w:ascii="Times New Roman" w:hAnsi="Times New Roman" w:cs="Times New Roman"/>
          <w:sz w:val="28"/>
          <w:szCs w:val="28"/>
        </w:rPr>
        <w:t>пристрою деталізований</w:t>
      </w:r>
      <w:r w:rsidR="00FB355B" w:rsidRPr="00A72F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 w:rsidRPr="00A72FB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A72FB5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 w:rsidRPr="00A72FB5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 w:rsidRPr="00A72FB5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Pr="00A72FB5" w:rsidRDefault="00A67C0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 w:rsidRPr="00A72FB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72FB5">
        <w:rPr>
          <w:rFonts w:ascii="Times New Roman" w:hAnsi="Times New Roman" w:cs="Times New Roman"/>
          <w:sz w:val="28"/>
          <w:szCs w:val="28"/>
        </w:rPr>
        <w:t xml:space="preserve">272=1) – банкомат з функцією видачі готівки та (опціонально) можливістю здійснення безготівкових платежів із </w:t>
      </w:r>
      <w:r w:rsidRPr="00A72FB5">
        <w:rPr>
          <w:rFonts w:ascii="Times New Roman" w:hAnsi="Times New Roman" w:cs="Times New Roman"/>
          <w:sz w:val="28"/>
          <w:szCs w:val="28"/>
        </w:rPr>
        <w:lastRenderedPageBreak/>
        <w:t xml:space="preserve">використанням електронного платіжного засобу. Дані, які подаються із значенням Z272=1 повинні включати дані </w:t>
      </w:r>
      <w:r w:rsidR="007520BD" w:rsidRPr="00A72FB5">
        <w:rPr>
          <w:rFonts w:ascii="Times New Roman" w:hAnsi="Times New Roman" w:cs="Times New Roman"/>
          <w:sz w:val="28"/>
          <w:szCs w:val="28"/>
        </w:rPr>
        <w:t>із значенням</w:t>
      </w:r>
      <w:r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72FB5">
        <w:rPr>
          <w:rFonts w:ascii="Times New Roman" w:hAnsi="Times New Roman" w:cs="Times New Roman"/>
          <w:sz w:val="28"/>
          <w:szCs w:val="28"/>
        </w:rPr>
        <w:t>Z272=</w:t>
      </w:r>
      <w:r w:rsidR="00994256" w:rsidRPr="00A72F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2FB5"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Pr="00A72FB5" w:rsidRDefault="00A67C0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(Z272=</w:t>
      </w:r>
      <w:r w:rsidR="00994256" w:rsidRPr="00A72F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2FB5"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A72FB5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(опціонально) безготівкових платежів з застосуванням технології безконтактних платежів</w:t>
      </w:r>
      <w:r w:rsidRPr="00A72FB5"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Pr="00A72FB5" w:rsidRDefault="005A433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депозитний банкомат (</w:t>
      </w:r>
      <w:r w:rsidRPr="00A72FB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72FB5">
        <w:rPr>
          <w:rFonts w:ascii="Times New Roman" w:hAnsi="Times New Roman" w:cs="Times New Roman"/>
          <w:sz w:val="28"/>
          <w:szCs w:val="28"/>
        </w:rPr>
        <w:t xml:space="preserve">272=2) – банкомат з функцією видачі готівки, внесення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 w:rsidRPr="00A72FB5">
        <w:rPr>
          <w:rFonts w:ascii="Times New Roman" w:hAnsi="Times New Roman" w:cs="Times New Roman"/>
          <w:sz w:val="28"/>
          <w:szCs w:val="28"/>
        </w:rPr>
        <w:t>із значенням</w:t>
      </w:r>
      <w:r w:rsidRPr="00A72FB5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 w:rsidRPr="00A72F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2FB5"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Pr="00A72FB5" w:rsidRDefault="005A433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(Z272=</w:t>
      </w:r>
      <w:r w:rsidR="00994256" w:rsidRPr="00A72F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2FB5">
        <w:rPr>
          <w:rFonts w:ascii="Times New Roman" w:hAnsi="Times New Roman" w:cs="Times New Roman"/>
          <w:sz w:val="28"/>
          <w:szCs w:val="28"/>
        </w:rPr>
        <w:t>)</w:t>
      </w:r>
      <w:r w:rsidR="001D2976" w:rsidRPr="00A72FB5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A72FB5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(опціонально) можливістю здійснення безготівкових платежів з застосуванням технології безконтактних платежів</w:t>
      </w:r>
      <w:r w:rsidR="001D2976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146CD9E3" w:rsidR="001D2976" w:rsidRPr="00A72FB5" w:rsidRDefault="001B15D9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1D2976" w:rsidRPr="00A72FB5">
        <w:rPr>
          <w:rFonts w:ascii="Times New Roman" w:hAnsi="Times New Roman" w:cs="Times New Roman"/>
          <w:sz w:val="28"/>
          <w:szCs w:val="28"/>
        </w:rPr>
        <w:t xml:space="preserve">(Z272=3) – </w:t>
      </w:r>
      <w:r w:rsidRPr="00A72FB5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1D2976" w:rsidRPr="00A72FB5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7437FD" w:rsidRPr="00A72FB5">
        <w:rPr>
          <w:rFonts w:ascii="Times New Roman" w:hAnsi="Times New Roman" w:cs="Times New Roman"/>
          <w:sz w:val="28"/>
          <w:szCs w:val="28"/>
        </w:rPr>
        <w:t xml:space="preserve">, </w:t>
      </w:r>
      <w:r w:rsidR="001D2976" w:rsidRPr="00A72FB5">
        <w:rPr>
          <w:rFonts w:ascii="Times New Roman" w:hAnsi="Times New Roman" w:cs="Times New Roman"/>
          <w:sz w:val="28"/>
          <w:szCs w:val="28"/>
        </w:rPr>
        <w:t>встановлен</w:t>
      </w:r>
      <w:r w:rsidRPr="00A72FB5">
        <w:rPr>
          <w:rFonts w:ascii="Times New Roman" w:hAnsi="Times New Roman" w:cs="Times New Roman"/>
          <w:sz w:val="28"/>
          <w:szCs w:val="28"/>
        </w:rPr>
        <w:t>ий</w:t>
      </w:r>
      <w:r w:rsidR="001D2976" w:rsidRPr="00A72FB5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дає змогу здійснювати платіжні та інші операції з використанням платіжних інструментів та/або їх реквізитів</w:t>
      </w:r>
      <w:r w:rsidR="001D2976" w:rsidRPr="00A72FB5">
        <w:rPr>
          <w:rFonts w:ascii="Times New Roman" w:hAnsi="Times New Roman" w:cs="Times New Roman"/>
          <w:sz w:val="28"/>
          <w:szCs w:val="28"/>
        </w:rPr>
        <w:t xml:space="preserve">. Дані, які подаються із значенням Z272=3 повинні включати дані </w:t>
      </w:r>
      <w:r w:rsidR="007520BD" w:rsidRPr="00A72FB5">
        <w:rPr>
          <w:rFonts w:ascii="Times New Roman" w:hAnsi="Times New Roman" w:cs="Times New Roman"/>
          <w:sz w:val="28"/>
          <w:szCs w:val="28"/>
        </w:rPr>
        <w:t>із значенням</w:t>
      </w:r>
      <w:r w:rsidR="001D2976" w:rsidRPr="00A72FB5">
        <w:rPr>
          <w:rFonts w:ascii="Times New Roman" w:hAnsi="Times New Roman" w:cs="Times New Roman"/>
          <w:sz w:val="28"/>
          <w:szCs w:val="28"/>
        </w:rPr>
        <w:t xml:space="preserve"> Z272=7;</w:t>
      </w:r>
    </w:p>
    <w:p w14:paraId="158DDEC6" w14:textId="2E90525E" w:rsidR="001D2976" w:rsidRPr="00A72FB5" w:rsidRDefault="00125E0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7437FD" w:rsidRPr="00A72FB5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 w:rsidR="001D2976" w:rsidRPr="00A72FB5">
        <w:rPr>
          <w:rFonts w:ascii="Times New Roman" w:hAnsi="Times New Roman" w:cs="Times New Roman"/>
          <w:sz w:val="28"/>
          <w:szCs w:val="28"/>
        </w:rPr>
        <w:t xml:space="preserve">(Z272=7) – </w:t>
      </w:r>
      <w:r w:rsidRPr="00A72FB5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A72FB5">
        <w:rPr>
          <w:rFonts w:ascii="Times New Roman" w:hAnsi="Times New Roman" w:cs="Times New Roman"/>
          <w:sz w:val="28"/>
          <w:szCs w:val="28"/>
        </w:rPr>
        <w:t>платіжний термінал</w:t>
      </w:r>
      <w:r w:rsidRPr="00A72FB5">
        <w:rPr>
          <w:rFonts w:ascii="Times New Roman" w:hAnsi="Times New Roman" w:cs="Times New Roman"/>
          <w:sz w:val="28"/>
          <w:szCs w:val="28"/>
        </w:rPr>
        <w:t>, встановлений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Pr="00A72FB5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 дає змогу здійснювати платіжні та інші операції з використанням платіжних інструментів та/або їх реквізитів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з застосуванням технології безконтактних платежів</w:t>
      </w:r>
      <w:r w:rsidR="001D2976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419083C9" w:rsidR="007437FD" w:rsidRPr="00A72FB5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72FB5">
        <w:rPr>
          <w:rFonts w:ascii="Times New Roman" w:hAnsi="Times New Roman" w:cs="Times New Roman"/>
          <w:sz w:val="28"/>
          <w:szCs w:val="28"/>
        </w:rPr>
        <w:t xml:space="preserve">) –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A72FB5">
        <w:rPr>
          <w:rFonts w:ascii="Times New Roman" w:hAnsi="Times New Roman" w:cs="Times New Roman"/>
          <w:sz w:val="28"/>
          <w:szCs w:val="28"/>
        </w:rPr>
        <w:t>платіжний термінал встановлен</w:t>
      </w:r>
      <w:r w:rsidR="00125E0D" w:rsidRPr="00A72FB5">
        <w:rPr>
          <w:rFonts w:ascii="Times New Roman" w:hAnsi="Times New Roman" w:cs="Times New Roman"/>
          <w:sz w:val="28"/>
          <w:szCs w:val="28"/>
        </w:rPr>
        <w:t>ий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еквайром в торговельно-сервісних підприємствах (ТСП)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 та дає змогу здійснювати платіжні та інші операції з використанням платіжних інструментів та/або їх реквізитів</w:t>
      </w:r>
      <w:r w:rsidR="00C30AAB" w:rsidRPr="00A72FB5">
        <w:rPr>
          <w:rFonts w:ascii="Times New Roman" w:hAnsi="Times New Roman" w:cs="Times New Roman"/>
          <w:sz w:val="28"/>
          <w:szCs w:val="28"/>
        </w:rPr>
        <w:t>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паркувальних майданчиках, у вендингових автоматах тощо.  Дані, які подаються із значенням 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повинні включати дані </w:t>
      </w:r>
      <w:r w:rsidR="007520BD" w:rsidRPr="00A72FB5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 w:rsidRPr="00A72FB5">
        <w:rPr>
          <w:rFonts w:ascii="Times New Roman" w:hAnsi="Times New Roman" w:cs="Times New Roman"/>
          <w:sz w:val="28"/>
          <w:szCs w:val="28"/>
        </w:rPr>
        <w:t>Z272=6, 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 w:rsidRPr="00A72F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 w:rsidRPr="00A72FB5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функцією та функцією видачи готівки має бути відображений за </w:t>
      </w:r>
      <w:r w:rsidR="007520BD" w:rsidRPr="00A72FB5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A72FB5">
        <w:rPr>
          <w:rFonts w:ascii="Times New Roman" w:hAnsi="Times New Roman" w:cs="Times New Roman"/>
          <w:sz w:val="28"/>
          <w:szCs w:val="28"/>
        </w:rPr>
        <w:t>, Z272=6 та 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A72FB5">
        <w:rPr>
          <w:rFonts w:ascii="Times New Roman" w:hAnsi="Times New Roman" w:cs="Times New Roman"/>
          <w:sz w:val="28"/>
          <w:szCs w:val="28"/>
        </w:rPr>
        <w:t>. Тому загальні значення за кожним окремим типом терміналу (Z272=6, Z272=</w:t>
      </w:r>
      <w:r w:rsidR="00F77CBD" w:rsidRPr="00A72F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A72FB5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 w:rsidRPr="00A72F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A72FB5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53131CE2" w:rsidR="007437FD" w:rsidRPr="00A72FB5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A72FB5">
        <w:rPr>
          <w:rFonts w:ascii="Times New Roman" w:hAnsi="Times New Roman" w:cs="Times New Roman"/>
          <w:sz w:val="28"/>
          <w:szCs w:val="28"/>
        </w:rPr>
        <w:t xml:space="preserve">NFC </w:t>
      </w:r>
      <w:r w:rsidR="00A17DCB" w:rsidRPr="00A72FB5">
        <w:rPr>
          <w:rFonts w:ascii="Times New Roman" w:hAnsi="Times New Roman" w:cs="Times New Roman"/>
          <w:sz w:val="28"/>
          <w:szCs w:val="28"/>
        </w:rPr>
        <w:t>(крім мобільного)</w:t>
      </w:r>
      <w:r w:rsidRPr="00A72FB5">
        <w:rPr>
          <w:rFonts w:ascii="Times New Roman" w:hAnsi="Times New Roman" w:cs="Times New Roman"/>
          <w:sz w:val="28"/>
          <w:szCs w:val="28"/>
        </w:rPr>
        <w:t xml:space="preserve"> (Z272=6) –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A72FB5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 встановлений</w:t>
      </w:r>
      <w:r w:rsidR="00D472B3" w:rsidRPr="00A72FB5">
        <w:rPr>
          <w:rFonts w:ascii="Times New Roman" w:hAnsi="Times New Roman" w:cs="Times New Roman"/>
          <w:sz w:val="28"/>
          <w:szCs w:val="28"/>
        </w:rPr>
        <w:t xml:space="preserve"> еквайром в торговельн</w:t>
      </w:r>
      <w:r w:rsidR="00125E0D" w:rsidRPr="00A72FB5">
        <w:rPr>
          <w:rFonts w:ascii="Times New Roman" w:hAnsi="Times New Roman" w:cs="Times New Roman"/>
          <w:sz w:val="28"/>
          <w:szCs w:val="28"/>
        </w:rPr>
        <w:t>о-сервісних підприємствах (ТСП)</w:t>
      </w:r>
      <w:r w:rsidR="00D472B3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та дає змогу здійснювати платіжні та інші операції з використанням платіжних інструментів та/або їх реквізитів із </w:t>
      </w:r>
      <w:r w:rsidR="00D472B3" w:rsidRPr="00A72FB5">
        <w:rPr>
          <w:rFonts w:ascii="Times New Roman" w:hAnsi="Times New Roman" w:cs="Times New Roman"/>
          <w:sz w:val="28"/>
          <w:szCs w:val="28"/>
        </w:rPr>
        <w:t>застосуванням технології безконтактних платежів</w:t>
      </w:r>
      <w:r w:rsidRPr="00A72FB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41FC37BE" w:rsidR="00450CA0" w:rsidRPr="00A72FB5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lastRenderedPageBreak/>
        <w:t xml:space="preserve">торговельний платіжний термінал </w:t>
      </w:r>
      <w:r w:rsidR="00450CA0" w:rsidRPr="00A72FB5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(Z272=</w:t>
      </w:r>
      <w:r w:rsidR="00F77CBD" w:rsidRPr="00A72FB5">
        <w:rPr>
          <w:rFonts w:ascii="Times New Roman" w:hAnsi="Times New Roman" w:cs="Times New Roman"/>
          <w:sz w:val="28"/>
          <w:szCs w:val="28"/>
        </w:rPr>
        <w:t>G</w:t>
      </w:r>
      <w:r w:rsidRPr="00A72FB5"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A72FB5">
        <w:rPr>
          <w:rFonts w:ascii="Times New Roman" w:hAnsi="Times New Roman" w:cs="Times New Roman"/>
          <w:sz w:val="28"/>
          <w:szCs w:val="28"/>
        </w:rPr>
        <w:t xml:space="preserve">платіжний термінал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встановлений еквайром в ТСП та дає змогу здійснювати операції з видачі готівки з використанням платіжних інструментів та/або їх реквізитів </w:t>
      </w:r>
      <w:r w:rsidR="00D472B3" w:rsidRPr="00A72FB5">
        <w:rPr>
          <w:rFonts w:ascii="Times New Roman" w:hAnsi="Times New Roman" w:cs="Times New Roman"/>
          <w:sz w:val="28"/>
          <w:szCs w:val="28"/>
        </w:rPr>
        <w:t>у касах ТСП</w:t>
      </w:r>
      <w:r w:rsidR="002401A9" w:rsidRPr="00A72FB5">
        <w:rPr>
          <w:rFonts w:ascii="Times New Roman" w:hAnsi="Times New Roman" w:cs="Times New Roman"/>
          <w:sz w:val="28"/>
          <w:szCs w:val="28"/>
        </w:rPr>
        <w:t>;</w:t>
      </w:r>
      <w:r w:rsidR="000C6589" w:rsidRPr="00A72FB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366C1B0F" w:rsidR="007437FD" w:rsidRPr="00A72FB5" w:rsidRDefault="00945BD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мобільний платіжний термінал (Z272=</w:t>
      </w:r>
      <w:r w:rsidR="00994256" w:rsidRPr="00A72FB5">
        <w:rPr>
          <w:rFonts w:ascii="Times New Roman" w:hAnsi="Times New Roman" w:cs="Times New Roman"/>
          <w:sz w:val="28"/>
          <w:szCs w:val="28"/>
        </w:rPr>
        <w:t>A</w:t>
      </w:r>
      <w:r w:rsidRPr="00A72FB5">
        <w:rPr>
          <w:rFonts w:ascii="Times New Roman" w:hAnsi="Times New Roman" w:cs="Times New Roman"/>
          <w:sz w:val="28"/>
          <w:szCs w:val="28"/>
        </w:rPr>
        <w:t xml:space="preserve">) –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платіжний пристрій (смартфон, планшет тощо), оснащений NFC-чіпом із встановленим відповідним програмним забезпеченням або мобільний платіжний термінал (mPOS), </w:t>
      </w:r>
      <w:r w:rsidRPr="00A72FB5">
        <w:rPr>
          <w:rFonts w:ascii="Times New Roman" w:hAnsi="Times New Roman" w:cs="Times New Roman"/>
          <w:sz w:val="28"/>
          <w:szCs w:val="28"/>
        </w:rPr>
        <w:t xml:space="preserve">що підключається до смартфону, планшету, персонального комп'ютера тощо </w:t>
      </w:r>
      <w:r w:rsidR="00125E0D" w:rsidRPr="00A72FB5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Pr="00A72FB5">
        <w:rPr>
          <w:rFonts w:ascii="Times New Roman" w:hAnsi="Times New Roman" w:cs="Times New Roman"/>
          <w:sz w:val="28"/>
          <w:szCs w:val="28"/>
        </w:rPr>
        <w:t xml:space="preserve">. Дані, які подаються із значенням Z272=A повинні включати дані </w:t>
      </w:r>
      <w:r w:rsidR="007520BD" w:rsidRPr="00A72FB5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A72FB5">
        <w:rPr>
          <w:rFonts w:ascii="Times New Roman" w:hAnsi="Times New Roman" w:cs="Times New Roman"/>
          <w:sz w:val="28"/>
          <w:szCs w:val="28"/>
        </w:rPr>
        <w:t>Z272=</w:t>
      </w:r>
      <w:r w:rsidR="00994256" w:rsidRPr="00A72FB5">
        <w:rPr>
          <w:rFonts w:ascii="Times New Roman" w:hAnsi="Times New Roman" w:cs="Times New Roman"/>
          <w:sz w:val="28"/>
          <w:szCs w:val="28"/>
        </w:rPr>
        <w:t>E</w:t>
      </w:r>
      <w:r w:rsidRPr="00A72FB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DD0009" w14:textId="6C1CB098" w:rsidR="00963A91" w:rsidRPr="00A72FB5" w:rsidRDefault="00963A9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мобільний платіжний термінал з безконтактною функцією (Z272=Е) – </w:t>
      </w:r>
      <w:r w:rsidR="00125E0D" w:rsidRPr="00A72FB5">
        <w:rPr>
          <w:rFonts w:ascii="Times New Roman" w:hAnsi="Times New Roman" w:cs="Times New Roman"/>
          <w:sz w:val="28"/>
          <w:szCs w:val="28"/>
        </w:rPr>
        <w:t xml:space="preserve">платіжний пристрій (смартфон, планшет тощо), оснащений NFC-чіпом із встановленим відповідним програмним забезпеченням або мобільний платіжний термінал (mPOS), </w:t>
      </w:r>
      <w:r w:rsidR="00D472B3" w:rsidRPr="00A72FB5">
        <w:rPr>
          <w:rFonts w:ascii="Times New Roman" w:hAnsi="Times New Roman" w:cs="Times New Roman"/>
          <w:sz w:val="28"/>
          <w:szCs w:val="28"/>
        </w:rPr>
        <w:t>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 w:rsidRPr="00A72FB5"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Pr="00A72FB5" w:rsidRDefault="0048707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ПТКС (Z272=5) – </w:t>
      </w:r>
      <w:r w:rsidR="00D472B3" w:rsidRPr="00A72FB5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 w:rsidRPr="00A72FB5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A72FB5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Pr="00A72FB5" w:rsidRDefault="009C30D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ПТКС з безконтактною функцією (Z272=D) – </w:t>
      </w:r>
      <w:r w:rsidR="00D472B3" w:rsidRPr="00A72FB5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 w:rsidRPr="00A72FB5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4726D379" w:rsidR="007C4FE9" w:rsidRPr="00A72FB5" w:rsidRDefault="002401A9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віртуальни</w:t>
      </w:r>
      <w:r w:rsidR="00904DA7" w:rsidRPr="00A72FB5">
        <w:rPr>
          <w:rFonts w:ascii="Times New Roman" w:hAnsi="Times New Roman" w:cs="Times New Roman"/>
          <w:sz w:val="28"/>
          <w:szCs w:val="28"/>
        </w:rPr>
        <w:t>й</w:t>
      </w:r>
      <w:r w:rsidR="00450CA0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5021A0" w:rsidRPr="00A72FB5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50E0F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904DA7" w:rsidRPr="00A72FB5">
        <w:rPr>
          <w:rFonts w:ascii="Times New Roman" w:hAnsi="Times New Roman" w:cs="Times New Roman"/>
          <w:sz w:val="28"/>
          <w:szCs w:val="28"/>
        </w:rPr>
        <w:t>(Z272=</w:t>
      </w:r>
      <w:r w:rsidR="00F77CBD" w:rsidRPr="00A72FB5">
        <w:rPr>
          <w:rFonts w:ascii="Times New Roman" w:hAnsi="Times New Roman" w:cs="Times New Roman"/>
          <w:sz w:val="28"/>
          <w:szCs w:val="28"/>
        </w:rPr>
        <w:t>4</w:t>
      </w:r>
      <w:r w:rsidR="00904DA7" w:rsidRPr="00A72FB5">
        <w:rPr>
          <w:rFonts w:ascii="Times New Roman" w:hAnsi="Times New Roman" w:cs="Times New Roman"/>
          <w:sz w:val="28"/>
          <w:szCs w:val="28"/>
        </w:rPr>
        <w:t xml:space="preserve">) – </w:t>
      </w:r>
      <w:r w:rsidR="005021A0" w:rsidRPr="00A72FB5">
        <w:rPr>
          <w:rFonts w:ascii="Times New Roman" w:hAnsi="Times New Roman" w:cs="Times New Roman"/>
          <w:sz w:val="28"/>
          <w:szCs w:val="28"/>
        </w:rPr>
        <w:t>програмне забезпечення, що дає змогу здійснювати платіжні та інші операції з використанням реквізитів електронних платіжних засобів у мережі Інтернет.</w:t>
      </w:r>
    </w:p>
    <w:p w14:paraId="4FA7CFA1" w14:textId="73D52D1A" w:rsidR="0039649C" w:rsidRPr="00A72FB5" w:rsidRDefault="0039649C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060).</w:t>
      </w:r>
    </w:p>
    <w:p w14:paraId="219C2DD3" w14:textId="6A418AFD" w:rsidR="00C94805" w:rsidRPr="00A72FB5" w:rsidRDefault="00C94805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 –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Pr="00A72FB5" w:rsidRDefault="00FB355B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A72FB5" w:rsidRDefault="00C00CBF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Pr="00A72FB5" w:rsidRDefault="00C00CBF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0008 “Кількість торговців”</w:t>
      </w:r>
    </w:p>
    <w:p w14:paraId="64E8E202" w14:textId="1205AB74" w:rsidR="004F1D26" w:rsidRPr="00A72FB5" w:rsidRDefault="00C00CBF" w:rsidP="00663B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Pr="00A72FB5" w:rsidRDefault="00C00CBF" w:rsidP="00663B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Pr="00A72FB5" w:rsidRDefault="003C0B8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Зазначається інформація про кількість торговців, які уклали договори з еквайром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A72FB5" w:rsidRDefault="003C0B81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До показника включаються торговці, які уклали 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A72FB5">
        <w:rPr>
          <w:rFonts w:ascii="Times New Roman" w:hAnsi="Times New Roman" w:cs="Times New Roman"/>
          <w:sz w:val="28"/>
          <w:szCs w:val="28"/>
        </w:rPr>
        <w:t>з еквайром або платіжною організацією платіжної системи, але у звітному періоді за цими договорами не було здійснено операцій з використанням електронних платіжних засобів.</w:t>
      </w:r>
    </w:p>
    <w:p w14:paraId="2DCE6473" w14:textId="73445000" w:rsidR="00C00CBF" w:rsidRPr="00A72FB5" w:rsidRDefault="00C00CBF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A72FB5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 w:rsidRPr="00A72FB5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A72FB5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 w:rsidRPr="00A72FB5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1D3900F3" w:rsidR="00445DAE" w:rsidRPr="00A72FB5" w:rsidRDefault="003C0B81" w:rsidP="00522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>– код платіжної системи, електронні платіжні засоби якої можуть приймати та обслуговувати суб’єкти господарювання відповідно до укладених договорів з еквайром або платіжною організацією платіжної системи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 w:rsidRPr="00A72F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A72FB5">
        <w:rPr>
          <w:rFonts w:ascii="Times New Roman" w:hAnsi="Times New Roman" w:cs="Times New Roman"/>
          <w:sz w:val="28"/>
          <w:szCs w:val="28"/>
        </w:rPr>
        <w:t>060)</w:t>
      </w:r>
      <w:r w:rsidRPr="00A72FB5">
        <w:rPr>
          <w:rFonts w:ascii="Times New Roman" w:hAnsi="Times New Roman" w:cs="Times New Roman"/>
          <w:sz w:val="28"/>
          <w:szCs w:val="28"/>
        </w:rPr>
        <w:t>.</w:t>
      </w:r>
    </w:p>
    <w:p w14:paraId="2EE62E3E" w14:textId="4F88C156" w:rsidR="00522D7E" w:rsidRPr="00A72FB5" w:rsidRDefault="00522D7E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</w:t>
      </w:r>
      <w:r w:rsidRPr="00A72FB5">
        <w:rPr>
          <w:rFonts w:ascii="Times New Roman" w:hAnsi="Times New Roman" w:cs="Times New Roman"/>
          <w:sz w:val="28"/>
          <w:szCs w:val="28"/>
        </w:rPr>
        <w:t>суб’єкти господарювання відповідно до укладених договорів з еквайром можуть приймати та обслуговувати електронні платіжні засоби емітовані не в платіжній системі, то інформація про таких торговців надається зі значенням параметра D060=00 «Без платіжної системи».</w:t>
      </w:r>
    </w:p>
    <w:p w14:paraId="3F5EDB04" w14:textId="77777777" w:rsidR="0039649C" w:rsidRPr="00A72FB5" w:rsidRDefault="0039649C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060).</w:t>
      </w:r>
    </w:p>
    <w:p w14:paraId="20E085E8" w14:textId="5850503D" w:rsidR="00445DAE" w:rsidRPr="00A72FB5" w:rsidRDefault="00445DAE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торговців.</w:t>
      </w:r>
    </w:p>
    <w:p w14:paraId="0FFBCF11" w14:textId="77777777" w:rsidR="001C53C4" w:rsidRDefault="001C53C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45498D" w14:textId="6DF94C95" w:rsidR="00445DAE" w:rsidRPr="00A72FB5" w:rsidRDefault="00445DAE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2B893742" w:rsidR="00445DAE" w:rsidRPr="00A72FB5" w:rsidRDefault="00445DAE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0009 “Кількість </w:t>
      </w:r>
      <w:r w:rsidR="003018DB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пунктів продажу товарів та надання послуг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приймають електронні платіжні засоби”</w:t>
      </w:r>
    </w:p>
    <w:p w14:paraId="4DC6E510" w14:textId="22B8F9B9" w:rsidR="00445DAE" w:rsidRPr="00A72FB5" w:rsidRDefault="00445DAE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 w:rsidRPr="00A72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Pr="00A72FB5" w:rsidRDefault="00575264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>З</w:t>
      </w:r>
      <w:r w:rsidR="00445DAE" w:rsidRPr="00A72FB5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A72FB5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 w:rsidRPr="00A72FB5">
        <w:rPr>
          <w:rFonts w:ascii="Times New Roman" w:hAnsi="Times New Roman" w:cs="Times New Roman"/>
          <w:sz w:val="28"/>
          <w:szCs w:val="28"/>
        </w:rPr>
        <w:t>ання</w:t>
      </w:r>
      <w:r w:rsidR="00FE3509" w:rsidRPr="00A72FB5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 w:rsidRPr="00A72FB5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 w:rsidRPr="00A72FB5">
        <w:rPr>
          <w:rFonts w:ascii="Times New Roman" w:hAnsi="Times New Roman" w:cs="Times New Roman"/>
          <w:sz w:val="28"/>
          <w:szCs w:val="28"/>
        </w:rPr>
        <w:t>числі</w:t>
      </w:r>
      <w:r w:rsidR="00FE3509" w:rsidRPr="00A72FB5">
        <w:rPr>
          <w:rFonts w:ascii="Times New Roman" w:hAnsi="Times New Roman" w:cs="Times New Roman"/>
          <w:sz w:val="28"/>
          <w:szCs w:val="28"/>
        </w:rPr>
        <w:t xml:space="preserve">  токенізованих карток для оплати вартості товарів і послуг</w:t>
      </w:r>
      <w:r w:rsidR="009D6819" w:rsidRPr="00A72F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Pr="00A72FB5" w:rsidRDefault="00FE3509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A72FB5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 w:rsidRPr="00A72FB5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A72F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A72FB5" w:rsidRDefault="00FE3509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5">
        <w:rPr>
          <w:rFonts w:ascii="Times New Roman" w:hAnsi="Times New Roman" w:cs="Times New Roman"/>
          <w:sz w:val="28"/>
          <w:szCs w:val="28"/>
        </w:rPr>
        <w:t xml:space="preserve">Для пунктів продажу товарів та послуг у сфері електронної комерції (F023=3) зазначається код адміністративно-територіальної одиниці фактичного місцезнаходження торговця. </w:t>
      </w:r>
    </w:p>
    <w:p w14:paraId="3806BF46" w14:textId="77777777" w:rsidR="00984F7B" w:rsidRPr="00A72FB5" w:rsidRDefault="00FE3509" w:rsidP="00984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hAnsi="Times New Roman" w:cs="Times New Roman"/>
          <w:sz w:val="28"/>
          <w:szCs w:val="28"/>
        </w:rPr>
        <w:t xml:space="preserve">–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159BFF3" w14:textId="75E4C428" w:rsidR="00445DAE" w:rsidRPr="00A72FB5" w:rsidRDefault="00984F7B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у пунктах продажу товарів та надання послуг можуть прийматися та обслуговуватися </w:t>
      </w:r>
      <w:r w:rsidRPr="00A72FB5">
        <w:rPr>
          <w:rFonts w:ascii="Times New Roman" w:hAnsi="Times New Roman" w:cs="Times New Roman"/>
          <w:sz w:val="28"/>
          <w:szCs w:val="28"/>
        </w:rPr>
        <w:t>електронні платіжні засоби емітовані не в платіжній системі, то інформація про такі пункти надається зі значенням параметра D060=00 «Без платіжної системи».</w:t>
      </w:r>
      <w:r w:rsidR="00445DAE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0C4D7E28" w14:textId="192442EF" w:rsidR="00254692" w:rsidRPr="00A72FB5" w:rsidRDefault="00445DAE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72F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A72FB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A72F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код </w:t>
      </w:r>
      <w:r w:rsidR="00655DA6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</w:t>
      </w:r>
      <w:r w:rsidR="0039649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пунктів продажу товарів та надання послуг </w:t>
      </w:r>
      <w:r w:rsidR="00FB355B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довідник F023)</w:t>
      </w:r>
      <w:r w:rsidR="009D6819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Надається у розрізі значень, які відповідають сфері </w:t>
      </w:r>
      <w:r w:rsidR="00655DA6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</w:t>
      </w:r>
      <w:r w:rsidR="00EE3FCC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послуг, які забезпечують приймання електронних платіжних засобів.</w:t>
      </w:r>
    </w:p>
    <w:p w14:paraId="087AABEC" w14:textId="290D73D6" w:rsidR="0039649C" w:rsidRPr="00A72FB5" w:rsidRDefault="0039649C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суміжної платіжної системи (довідник 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A72FB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060).</w:t>
      </w:r>
    </w:p>
    <w:p w14:paraId="213E0376" w14:textId="3292AF05" w:rsidR="00182BDF" w:rsidRPr="00A72FB5" w:rsidRDefault="00182BD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 w:rsidRPr="00A72FB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72F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</w:t>
      </w:r>
      <w:r w:rsidR="00E10A95" w:rsidRPr="00A72F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Pr="00A72F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A72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4F3"/>
    <w:multiLevelType w:val="hybridMultilevel"/>
    <w:tmpl w:val="77C0625C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1F09"/>
    <w:rsid w:val="000C6589"/>
    <w:rsid w:val="000D6C8C"/>
    <w:rsid w:val="00111BD2"/>
    <w:rsid w:val="001154EC"/>
    <w:rsid w:val="00125E0D"/>
    <w:rsid w:val="00135A43"/>
    <w:rsid w:val="001370A7"/>
    <w:rsid w:val="00150E0F"/>
    <w:rsid w:val="00150E3E"/>
    <w:rsid w:val="00177C30"/>
    <w:rsid w:val="00182BDF"/>
    <w:rsid w:val="001919A3"/>
    <w:rsid w:val="001920EA"/>
    <w:rsid w:val="001978DA"/>
    <w:rsid w:val="001A17CC"/>
    <w:rsid w:val="001B15D9"/>
    <w:rsid w:val="001B2881"/>
    <w:rsid w:val="001B79B3"/>
    <w:rsid w:val="001C53C4"/>
    <w:rsid w:val="001C7A02"/>
    <w:rsid w:val="001D2976"/>
    <w:rsid w:val="001F54AE"/>
    <w:rsid w:val="001F7F2D"/>
    <w:rsid w:val="00213DCB"/>
    <w:rsid w:val="002172A0"/>
    <w:rsid w:val="00227251"/>
    <w:rsid w:val="0023561E"/>
    <w:rsid w:val="00236296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2C7E30"/>
    <w:rsid w:val="003018DB"/>
    <w:rsid w:val="00303BFC"/>
    <w:rsid w:val="00320538"/>
    <w:rsid w:val="003340D6"/>
    <w:rsid w:val="00371069"/>
    <w:rsid w:val="00374B8C"/>
    <w:rsid w:val="00380EFF"/>
    <w:rsid w:val="003840A2"/>
    <w:rsid w:val="003845E7"/>
    <w:rsid w:val="00385418"/>
    <w:rsid w:val="0039649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021A0"/>
    <w:rsid w:val="005109FF"/>
    <w:rsid w:val="00512D94"/>
    <w:rsid w:val="00513F9C"/>
    <w:rsid w:val="00522D7E"/>
    <w:rsid w:val="00526430"/>
    <w:rsid w:val="00532989"/>
    <w:rsid w:val="00543FDC"/>
    <w:rsid w:val="00544CDA"/>
    <w:rsid w:val="00575264"/>
    <w:rsid w:val="0058359F"/>
    <w:rsid w:val="005A4334"/>
    <w:rsid w:val="005C725A"/>
    <w:rsid w:val="005D7B25"/>
    <w:rsid w:val="006211E5"/>
    <w:rsid w:val="006238F0"/>
    <w:rsid w:val="00655DA6"/>
    <w:rsid w:val="00663BFE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1D6E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8577C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8E15FD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77C28"/>
    <w:rsid w:val="00984F7B"/>
    <w:rsid w:val="00990961"/>
    <w:rsid w:val="00994256"/>
    <w:rsid w:val="009B17D5"/>
    <w:rsid w:val="009B404D"/>
    <w:rsid w:val="009C30DB"/>
    <w:rsid w:val="009D2CE6"/>
    <w:rsid w:val="009D4AAD"/>
    <w:rsid w:val="009D6819"/>
    <w:rsid w:val="00A0740B"/>
    <w:rsid w:val="00A109D2"/>
    <w:rsid w:val="00A17DCB"/>
    <w:rsid w:val="00A420E4"/>
    <w:rsid w:val="00A42E9F"/>
    <w:rsid w:val="00A50164"/>
    <w:rsid w:val="00A57C07"/>
    <w:rsid w:val="00A67C04"/>
    <w:rsid w:val="00A72FB5"/>
    <w:rsid w:val="00A76D76"/>
    <w:rsid w:val="00AC2476"/>
    <w:rsid w:val="00AD0712"/>
    <w:rsid w:val="00AE388A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43E1B"/>
    <w:rsid w:val="00C554BE"/>
    <w:rsid w:val="00C55835"/>
    <w:rsid w:val="00C71381"/>
    <w:rsid w:val="00C82962"/>
    <w:rsid w:val="00C831F8"/>
    <w:rsid w:val="00C851BB"/>
    <w:rsid w:val="00C94805"/>
    <w:rsid w:val="00C962DC"/>
    <w:rsid w:val="00C96A81"/>
    <w:rsid w:val="00CC1738"/>
    <w:rsid w:val="00CC3A25"/>
    <w:rsid w:val="00CC3BC7"/>
    <w:rsid w:val="00CC46E2"/>
    <w:rsid w:val="00D17EBA"/>
    <w:rsid w:val="00D17F53"/>
    <w:rsid w:val="00D4170C"/>
    <w:rsid w:val="00D45579"/>
    <w:rsid w:val="00D472B3"/>
    <w:rsid w:val="00D60EA9"/>
    <w:rsid w:val="00D944B2"/>
    <w:rsid w:val="00DA4756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42FCF"/>
    <w:rsid w:val="00E5612E"/>
    <w:rsid w:val="00EA2590"/>
    <w:rsid w:val="00EC3774"/>
    <w:rsid w:val="00EC4B81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08A3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AC7E-FB1A-4156-9EC1-1C386AC4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17810</Words>
  <Characters>10153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4</cp:revision>
  <dcterms:created xsi:type="dcterms:W3CDTF">2025-11-19T15:40:00Z</dcterms:created>
  <dcterms:modified xsi:type="dcterms:W3CDTF">2025-11-21T12:43:00Z</dcterms:modified>
</cp:coreProperties>
</file>