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23" w:rsidRDefault="00C34F7A" w:rsidP="005D7C06">
      <w:pPr>
        <w:spacing w:after="0" w:line="240" w:lineRule="auto"/>
        <w:jc w:val="center"/>
        <w:rPr>
          <w:rFonts w:ascii="Times New Roman" w:eastAsia="Times New Roman" w:hAnsi="Times New Roman" w:cs="Times New Roman"/>
          <w:b/>
          <w:sz w:val="28"/>
          <w:szCs w:val="28"/>
          <w:u w:val="single"/>
          <w:lang w:val="ru-RU" w:eastAsia="uk-UA"/>
        </w:rPr>
      </w:pPr>
      <w:r>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A37323" w:rsidRPr="00A37323">
        <w:rPr>
          <w:rFonts w:ascii="Times New Roman" w:eastAsia="Times New Roman" w:hAnsi="Times New Roman" w:cs="Times New Roman"/>
          <w:b/>
          <w:sz w:val="28"/>
          <w:szCs w:val="28"/>
          <w:u w:val="single"/>
          <w:lang w:val="en-US" w:eastAsia="uk-UA"/>
        </w:rPr>
        <w:t>IR</w:t>
      </w:r>
      <w:r w:rsidR="00655BD2">
        <w:rPr>
          <w:rFonts w:ascii="Times New Roman" w:eastAsia="Times New Roman" w:hAnsi="Times New Roman" w:cs="Times New Roman"/>
          <w:b/>
          <w:sz w:val="28"/>
          <w:szCs w:val="28"/>
          <w:u w:val="single"/>
          <w:lang w:eastAsia="uk-UA"/>
        </w:rPr>
        <w:t>9</w:t>
      </w:r>
      <w:r w:rsidR="00180F29">
        <w:rPr>
          <w:rFonts w:ascii="Times New Roman" w:eastAsia="Times New Roman" w:hAnsi="Times New Roman" w:cs="Times New Roman"/>
          <w:b/>
          <w:sz w:val="28"/>
          <w:szCs w:val="28"/>
          <w:u w:val="single"/>
          <w:lang w:eastAsia="uk-UA"/>
        </w:rPr>
        <w:t>1</w:t>
      </w:r>
      <w:r w:rsidR="000A44DE" w:rsidRPr="000A44DE">
        <w:rPr>
          <w:rFonts w:ascii="Times New Roman" w:eastAsia="Times New Roman" w:hAnsi="Times New Roman" w:cs="Times New Roman"/>
          <w:b/>
          <w:sz w:val="28"/>
          <w:szCs w:val="28"/>
          <w:u w:val="single"/>
          <w:lang w:val="ru-RU" w:eastAsia="uk-UA"/>
        </w:rPr>
        <w:t>0</w:t>
      </w:r>
      <w:r w:rsidR="00A37323" w:rsidRPr="00A37323">
        <w:rPr>
          <w:rFonts w:ascii="Times New Roman" w:eastAsia="Times New Roman" w:hAnsi="Times New Roman" w:cs="Times New Roman"/>
          <w:b/>
          <w:sz w:val="28"/>
          <w:szCs w:val="28"/>
          <w:u w:val="single"/>
          <w:lang w:val="ru-RU" w:eastAsia="uk-UA"/>
        </w:rPr>
        <w:t>001</w:t>
      </w:r>
      <w:r w:rsidR="00655BD2">
        <w:rPr>
          <w:rFonts w:ascii="Times New Roman" w:eastAsia="Times New Roman" w:hAnsi="Times New Roman" w:cs="Times New Roman"/>
          <w:b/>
          <w:sz w:val="28"/>
          <w:szCs w:val="28"/>
          <w:u w:val="single"/>
          <w:lang w:val="ru-RU" w:eastAsia="uk-UA"/>
        </w:rPr>
        <w:t xml:space="preserve"> - </w:t>
      </w:r>
      <w:r w:rsidR="00A37323">
        <w:rPr>
          <w:rFonts w:ascii="Times New Roman" w:eastAsia="Times New Roman" w:hAnsi="Times New Roman" w:cs="Times New Roman"/>
          <w:b/>
          <w:sz w:val="28"/>
          <w:szCs w:val="28"/>
          <w:u w:val="single"/>
          <w:lang w:val="ru-RU" w:eastAsia="uk-UA"/>
        </w:rPr>
        <w:t xml:space="preserve"> IR</w:t>
      </w:r>
      <w:r w:rsidR="00655BD2">
        <w:rPr>
          <w:rFonts w:ascii="Times New Roman" w:eastAsia="Times New Roman" w:hAnsi="Times New Roman" w:cs="Times New Roman"/>
          <w:b/>
          <w:sz w:val="28"/>
          <w:szCs w:val="28"/>
          <w:u w:val="single"/>
          <w:lang w:val="ru-RU" w:eastAsia="uk-UA"/>
        </w:rPr>
        <w:t>9</w:t>
      </w:r>
      <w:r w:rsidR="00180F29">
        <w:rPr>
          <w:rFonts w:ascii="Times New Roman" w:eastAsia="Times New Roman" w:hAnsi="Times New Roman" w:cs="Times New Roman"/>
          <w:b/>
          <w:sz w:val="28"/>
          <w:szCs w:val="28"/>
          <w:u w:val="single"/>
          <w:lang w:val="ru-RU" w:eastAsia="uk-UA"/>
        </w:rPr>
        <w:t>1</w:t>
      </w:r>
      <w:r w:rsidR="00A37323">
        <w:rPr>
          <w:rFonts w:ascii="Times New Roman" w:eastAsia="Times New Roman" w:hAnsi="Times New Roman" w:cs="Times New Roman"/>
          <w:b/>
          <w:sz w:val="28"/>
          <w:szCs w:val="28"/>
          <w:u w:val="single"/>
          <w:lang w:val="ru-RU" w:eastAsia="uk-UA"/>
        </w:rPr>
        <w:t>0</w:t>
      </w:r>
      <w:r w:rsidR="000A44DE" w:rsidRPr="000A44DE">
        <w:rPr>
          <w:rFonts w:ascii="Times New Roman" w:eastAsia="Times New Roman" w:hAnsi="Times New Roman" w:cs="Times New Roman"/>
          <w:b/>
          <w:sz w:val="28"/>
          <w:szCs w:val="28"/>
          <w:u w:val="single"/>
          <w:lang w:val="ru-RU" w:eastAsia="uk-UA"/>
        </w:rPr>
        <w:t>0</w:t>
      </w:r>
      <w:r w:rsidR="00E61133">
        <w:rPr>
          <w:rFonts w:ascii="Times New Roman" w:eastAsia="Times New Roman" w:hAnsi="Times New Roman" w:cs="Times New Roman"/>
          <w:b/>
          <w:sz w:val="28"/>
          <w:szCs w:val="28"/>
          <w:u w:val="single"/>
          <w:lang w:val="ru-RU" w:eastAsia="uk-UA"/>
        </w:rPr>
        <w:t>19</w:t>
      </w:r>
      <w:r w:rsidR="00A37323">
        <w:rPr>
          <w:rFonts w:ascii="Times New Roman" w:eastAsia="Times New Roman" w:hAnsi="Times New Roman" w:cs="Times New Roman"/>
          <w:b/>
          <w:sz w:val="28"/>
          <w:szCs w:val="28"/>
          <w:u w:val="single"/>
          <w:lang w:val="ru-RU" w:eastAsia="uk-UA"/>
        </w:rPr>
        <w:t xml:space="preserve">, </w:t>
      </w:r>
    </w:p>
    <w:p w:rsidR="004002BB" w:rsidRPr="003F275D" w:rsidRDefault="00D362D5" w:rsidP="005D7C06">
      <w:pPr>
        <w:spacing w:after="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w:t>
      </w:r>
      <w:r w:rsidRPr="00A37323">
        <w:rPr>
          <w:rFonts w:ascii="Times New Roman" w:eastAsia="Times New Roman" w:hAnsi="Times New Roman" w:cs="Times New Roman"/>
          <w:b/>
          <w:sz w:val="28"/>
          <w:szCs w:val="28"/>
          <w:lang w:eastAsia="uk-UA"/>
        </w:rPr>
        <w:t xml:space="preserve">файлі </w:t>
      </w:r>
      <w:r w:rsidR="00A37323" w:rsidRPr="00A37323">
        <w:rPr>
          <w:rFonts w:ascii="Times New Roman" w:eastAsia="Times New Roman" w:hAnsi="Times New Roman" w:cs="Times New Roman"/>
          <w:b/>
          <w:sz w:val="28"/>
          <w:szCs w:val="28"/>
          <w:lang w:val="ru-RU" w:eastAsia="uk-UA"/>
        </w:rPr>
        <w:t>IR</w:t>
      </w:r>
      <w:r w:rsidR="00655BD2">
        <w:rPr>
          <w:rFonts w:ascii="Times New Roman" w:eastAsia="Times New Roman" w:hAnsi="Times New Roman" w:cs="Times New Roman"/>
          <w:b/>
          <w:sz w:val="28"/>
          <w:szCs w:val="28"/>
          <w:lang w:val="ru-RU" w:eastAsia="uk-UA"/>
        </w:rPr>
        <w:t>9</w:t>
      </w:r>
      <w:r w:rsidR="00180F29">
        <w:rPr>
          <w:rFonts w:ascii="Times New Roman" w:eastAsia="Times New Roman" w:hAnsi="Times New Roman" w:cs="Times New Roman"/>
          <w:b/>
          <w:sz w:val="28"/>
          <w:szCs w:val="28"/>
          <w:lang w:val="ru-RU" w:eastAsia="uk-UA"/>
        </w:rPr>
        <w:t>1</w:t>
      </w:r>
    </w:p>
    <w:p w:rsidR="00D362D5" w:rsidRDefault="003C52C8" w:rsidP="005D7C06">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w:t>
      </w:r>
      <w:r w:rsidR="001B38DB">
        <w:rPr>
          <w:rFonts w:ascii="Times New Roman" w:eastAsia="Times New Roman" w:hAnsi="Times New Roman" w:cs="Times New Roman"/>
          <w:b/>
          <w:sz w:val="28"/>
          <w:szCs w:val="28"/>
          <w:lang w:eastAsia="uk-UA"/>
        </w:rPr>
        <w:t>Дані</w:t>
      </w:r>
      <w:r w:rsidR="00A37323" w:rsidRPr="00A37323">
        <w:rPr>
          <w:rFonts w:ascii="Times New Roman" w:eastAsia="Times New Roman" w:hAnsi="Times New Roman" w:cs="Times New Roman"/>
          <w:b/>
          <w:sz w:val="28"/>
          <w:szCs w:val="28"/>
          <w:lang w:eastAsia="uk-UA"/>
        </w:rPr>
        <w:t xml:space="preserve"> про </w:t>
      </w:r>
      <w:r w:rsidR="00465C06" w:rsidRPr="00465C06">
        <w:rPr>
          <w:rFonts w:ascii="Times New Roman" w:eastAsia="Times New Roman" w:hAnsi="Times New Roman" w:cs="Times New Roman"/>
          <w:b/>
          <w:sz w:val="28"/>
          <w:szCs w:val="28"/>
          <w:lang w:eastAsia="uk-UA"/>
        </w:rPr>
        <w:t>адекватність зобов'язань страховика, що здійснює страхування, інше, ніж страхування життя</w:t>
      </w:r>
      <w:r w:rsidR="00D362D5" w:rsidRPr="003F275D">
        <w:rPr>
          <w:rFonts w:ascii="Times New Roman" w:eastAsia="Times New Roman" w:hAnsi="Times New Roman" w:cs="Times New Roman"/>
          <w:b/>
          <w:sz w:val="28"/>
          <w:szCs w:val="28"/>
          <w:lang w:eastAsia="uk-UA"/>
        </w:rPr>
        <w:t>”.</w:t>
      </w:r>
    </w:p>
    <w:p w:rsidR="005D7C06" w:rsidRPr="003F275D" w:rsidRDefault="005D7C06" w:rsidP="005D7C06">
      <w:pPr>
        <w:spacing w:after="120" w:line="240" w:lineRule="auto"/>
        <w:jc w:val="center"/>
        <w:rPr>
          <w:rFonts w:ascii="Times New Roman" w:eastAsia="Times New Roman" w:hAnsi="Times New Roman" w:cs="Times New Roman"/>
          <w:b/>
          <w:sz w:val="28"/>
          <w:szCs w:val="28"/>
          <w:lang w:eastAsia="uk-UA"/>
        </w:rPr>
      </w:pPr>
    </w:p>
    <w:p w:rsidR="00CC0E0B" w:rsidRDefault="00EA7B56" w:rsidP="005D7C06">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EA7B56">
        <w:rPr>
          <w:rFonts w:ascii="Times New Roman" w:eastAsia="Times New Roman" w:hAnsi="Times New Roman" w:cs="Times New Roman"/>
          <w:sz w:val="28"/>
          <w:szCs w:val="28"/>
          <w:lang w:val="ru-RU" w:eastAsia="uk-UA"/>
        </w:rPr>
        <w:t>1</w:t>
      </w:r>
      <w:r w:rsidR="00CC0E0B">
        <w:rPr>
          <w:rFonts w:ascii="Times New Roman" w:eastAsia="Times New Roman" w:hAnsi="Times New Roman" w:cs="Times New Roman"/>
          <w:sz w:val="28"/>
          <w:szCs w:val="28"/>
          <w:lang w:eastAsia="uk-UA"/>
        </w:rPr>
        <w:t xml:space="preserve">. </w:t>
      </w:r>
      <w:r w:rsidR="00A4439E">
        <w:rPr>
          <w:rFonts w:ascii="Times New Roman" w:eastAsia="Times New Roman" w:hAnsi="Times New Roman" w:cs="Times New Roman"/>
          <w:sz w:val="28"/>
          <w:szCs w:val="28"/>
          <w:lang w:eastAsia="uk-UA"/>
        </w:rPr>
        <w:t>При складанні інформації про р</w:t>
      </w:r>
      <w:r w:rsidR="00A4439E" w:rsidRPr="00A4439E">
        <w:rPr>
          <w:rFonts w:ascii="Times New Roman" w:eastAsia="Times New Roman" w:hAnsi="Times New Roman" w:cs="Times New Roman"/>
          <w:sz w:val="28"/>
          <w:szCs w:val="28"/>
          <w:lang w:eastAsia="uk-UA"/>
        </w:rPr>
        <w:t>езультат перевірки адекватності зобов'язань страховика щодо сформованих страховиком резерву незароблених премій та резерву заявлених, але не виплачених збитків, збільшеного на розмір резерву збитків, які виникли, але не заявлені, якщо такий резерв формується страховиком (далі - резерв збитків)</w:t>
      </w:r>
      <w:r w:rsidR="00ED3856">
        <w:rPr>
          <w:rFonts w:ascii="Times New Roman" w:eastAsia="Times New Roman" w:hAnsi="Times New Roman" w:cs="Times New Roman"/>
          <w:sz w:val="28"/>
          <w:szCs w:val="28"/>
          <w:lang w:eastAsia="uk-UA"/>
        </w:rPr>
        <w:t>:</w:t>
      </w:r>
    </w:p>
    <w:p w:rsidR="004C57E5" w:rsidRDefault="00ED3856" w:rsidP="00ED385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ED3856">
        <w:rPr>
          <w:rFonts w:ascii="Times New Roman" w:eastAsia="Times New Roman" w:hAnsi="Times New Roman" w:cs="Times New Roman"/>
          <w:sz w:val="28"/>
          <w:szCs w:val="28"/>
          <w:lang w:eastAsia="uk-UA"/>
        </w:rPr>
        <w:t xml:space="preserve">а видами страхування, розмір страхових резервів за якими становить менше 5 відсотків загального розміру страхових резервів за всіма видами, але не більше ніж 10 відсотків сумарно за такими видами від страхових резервів за всіма видами, сума, на яку необхідно збільшити страхові резерви за результатом перевірки адекватності зобов'язань страховика, може (на розсуд актуарія) наводитися сукупно, при цьому поєднуються </w:t>
      </w:r>
      <w:r w:rsidR="00A230C0">
        <w:rPr>
          <w:rFonts w:ascii="Times New Roman" w:eastAsia="Times New Roman" w:hAnsi="Times New Roman" w:cs="Times New Roman"/>
          <w:sz w:val="28"/>
          <w:szCs w:val="28"/>
          <w:lang w:eastAsia="uk-UA"/>
        </w:rPr>
        <w:t xml:space="preserve">показники </w:t>
      </w:r>
      <w:r w:rsidR="00A230C0" w:rsidRPr="00A230C0">
        <w:rPr>
          <w:rFonts w:ascii="Times New Roman" w:eastAsia="Times New Roman" w:hAnsi="Times New Roman" w:cs="Times New Roman"/>
          <w:sz w:val="28"/>
          <w:szCs w:val="28"/>
          <w:lang w:eastAsia="uk-UA"/>
        </w:rPr>
        <w:t>IR910001</w:t>
      </w:r>
      <w:r w:rsidR="00A230C0">
        <w:rPr>
          <w:rFonts w:ascii="Times New Roman" w:eastAsia="Times New Roman" w:hAnsi="Times New Roman" w:cs="Times New Roman"/>
          <w:sz w:val="28"/>
          <w:szCs w:val="28"/>
          <w:lang w:eastAsia="uk-UA"/>
        </w:rPr>
        <w:t xml:space="preserve">, IR910002, IR910003, </w:t>
      </w:r>
      <w:r w:rsidR="004C57E5">
        <w:rPr>
          <w:rFonts w:ascii="Times New Roman" w:eastAsia="Times New Roman" w:hAnsi="Times New Roman" w:cs="Times New Roman"/>
          <w:sz w:val="28"/>
          <w:szCs w:val="28"/>
          <w:lang w:eastAsia="uk-UA"/>
        </w:rPr>
        <w:t>IR910004, IR910005, IR910006;</w:t>
      </w:r>
    </w:p>
    <w:p w:rsidR="00FC1B2A" w:rsidRDefault="0020598D" w:rsidP="0020598D">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надається </w:t>
      </w:r>
      <w:r w:rsidR="00FC1B2A">
        <w:rPr>
          <w:rFonts w:ascii="Times New Roman" w:eastAsia="Times New Roman" w:hAnsi="Times New Roman" w:cs="Times New Roman"/>
          <w:sz w:val="28"/>
          <w:szCs w:val="28"/>
          <w:lang w:eastAsia="uk-UA"/>
        </w:rPr>
        <w:t>п</w:t>
      </w:r>
      <w:r w:rsidR="00FC1B2A" w:rsidRPr="00FC1B2A">
        <w:rPr>
          <w:rFonts w:ascii="Times New Roman" w:eastAsia="Times New Roman" w:hAnsi="Times New Roman" w:cs="Times New Roman"/>
          <w:sz w:val="28"/>
          <w:szCs w:val="28"/>
          <w:lang w:eastAsia="uk-UA"/>
        </w:rPr>
        <w:t>ояснення щодо результатів перевірки адекватності зобов'язань страховика щодо сформованих страховиком страхових резервів (заповнюється на розсуд актуарія за потреби)</w:t>
      </w:r>
      <w:r>
        <w:rPr>
          <w:rFonts w:ascii="Times New Roman" w:eastAsia="Times New Roman" w:hAnsi="Times New Roman" w:cs="Times New Roman"/>
          <w:sz w:val="28"/>
          <w:szCs w:val="28"/>
          <w:lang w:eastAsia="uk-UA"/>
        </w:rPr>
        <w:t>.</w:t>
      </w:r>
    </w:p>
    <w:p w:rsidR="00FC1B2A" w:rsidRDefault="00EA7B56" w:rsidP="00ED385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FC1B2A">
        <w:rPr>
          <w:rFonts w:ascii="Times New Roman" w:eastAsia="Times New Roman" w:hAnsi="Times New Roman" w:cs="Times New Roman"/>
          <w:sz w:val="28"/>
          <w:szCs w:val="28"/>
          <w:lang w:eastAsia="uk-UA"/>
        </w:rPr>
        <w:t xml:space="preserve">. </w:t>
      </w:r>
      <w:r w:rsidR="009659E5">
        <w:rPr>
          <w:rFonts w:ascii="Times New Roman" w:eastAsia="Times New Roman" w:hAnsi="Times New Roman" w:cs="Times New Roman"/>
          <w:sz w:val="28"/>
          <w:szCs w:val="28"/>
          <w:lang w:eastAsia="uk-UA"/>
        </w:rPr>
        <w:t>При складанні інформації про р</w:t>
      </w:r>
      <w:r w:rsidR="009659E5" w:rsidRPr="009659E5">
        <w:rPr>
          <w:rFonts w:ascii="Times New Roman" w:eastAsia="Times New Roman" w:hAnsi="Times New Roman" w:cs="Times New Roman"/>
          <w:sz w:val="28"/>
          <w:szCs w:val="28"/>
          <w:lang w:eastAsia="uk-UA"/>
        </w:rPr>
        <w:t>езультати перевірки адекватності зобов'язань страховика щодо резерву незароблених премій</w:t>
      </w:r>
      <w:r w:rsidR="00D9129A">
        <w:rPr>
          <w:rFonts w:ascii="Times New Roman" w:eastAsia="Times New Roman" w:hAnsi="Times New Roman" w:cs="Times New Roman"/>
          <w:sz w:val="28"/>
          <w:szCs w:val="28"/>
          <w:lang w:eastAsia="uk-UA"/>
        </w:rPr>
        <w:t>:</w:t>
      </w:r>
    </w:p>
    <w:p w:rsidR="00D9129A" w:rsidRDefault="00D9129A" w:rsidP="00ED385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D9129A">
        <w:rPr>
          <w:rFonts w:ascii="Times New Roman" w:eastAsia="Times New Roman" w:hAnsi="Times New Roman" w:cs="Times New Roman"/>
          <w:sz w:val="28"/>
          <w:szCs w:val="28"/>
          <w:lang w:eastAsia="uk-UA"/>
        </w:rPr>
        <w:t xml:space="preserve">а видами страхування, розмір страхових резервів за якими становить менше ніж 5 відсотків загального розміру страхових резервів за всіма видами, але не більше ніж 10 відсотків сумарно за такими видами від страхових резервів за всіма видами, сума, на яку необхідно збільшити страхові резерви за результатом перевірки адекватності зобов'язань страховика, може (на розсуд актуарія) наводитися сукупно, при цьому поєднуються </w:t>
      </w:r>
      <w:r>
        <w:rPr>
          <w:rFonts w:ascii="Times New Roman" w:eastAsia="Times New Roman" w:hAnsi="Times New Roman" w:cs="Times New Roman"/>
          <w:sz w:val="28"/>
          <w:szCs w:val="28"/>
          <w:lang w:eastAsia="uk-UA"/>
        </w:rPr>
        <w:t xml:space="preserve">показники </w:t>
      </w:r>
      <w:r w:rsidRPr="00A230C0">
        <w:rPr>
          <w:rFonts w:ascii="Times New Roman" w:eastAsia="Times New Roman" w:hAnsi="Times New Roman" w:cs="Times New Roman"/>
          <w:sz w:val="28"/>
          <w:szCs w:val="28"/>
          <w:lang w:eastAsia="uk-UA"/>
        </w:rPr>
        <w:t>IR910001</w:t>
      </w:r>
      <w:r>
        <w:rPr>
          <w:rFonts w:ascii="Times New Roman" w:eastAsia="Times New Roman" w:hAnsi="Times New Roman" w:cs="Times New Roman"/>
          <w:sz w:val="28"/>
          <w:szCs w:val="28"/>
          <w:lang w:eastAsia="uk-UA"/>
        </w:rPr>
        <w:t>,</w:t>
      </w:r>
      <w:r w:rsidRPr="00D9129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IR9100</w:t>
      </w:r>
      <w:r w:rsidR="0020598D">
        <w:rPr>
          <w:rFonts w:ascii="Times New Roman" w:eastAsia="Times New Roman" w:hAnsi="Times New Roman" w:cs="Times New Roman"/>
          <w:sz w:val="28"/>
          <w:szCs w:val="28"/>
          <w:lang w:eastAsia="uk-UA"/>
        </w:rPr>
        <w:t>02,</w:t>
      </w:r>
      <w:r>
        <w:rPr>
          <w:rFonts w:ascii="Times New Roman" w:eastAsia="Times New Roman" w:hAnsi="Times New Roman" w:cs="Times New Roman"/>
          <w:sz w:val="28"/>
          <w:szCs w:val="28"/>
          <w:lang w:eastAsia="uk-UA"/>
        </w:rPr>
        <w:t xml:space="preserve"> IR910007, IR910008, IR910009, IR910010, IR910011;</w:t>
      </w:r>
    </w:p>
    <w:p w:rsidR="0020598D" w:rsidRDefault="0020598D" w:rsidP="00EA35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надається п</w:t>
      </w:r>
      <w:r w:rsidRPr="0020598D">
        <w:rPr>
          <w:rFonts w:ascii="Times New Roman" w:eastAsia="Times New Roman" w:hAnsi="Times New Roman" w:cs="Times New Roman"/>
          <w:sz w:val="28"/>
          <w:szCs w:val="28"/>
          <w:lang w:eastAsia="uk-UA"/>
        </w:rPr>
        <w:t xml:space="preserve">орядок розрахунку (методики та формули, застосовані актуарієм, а також за потреби пояснення) величин, наведених у </w:t>
      </w:r>
      <w:r>
        <w:rPr>
          <w:rFonts w:ascii="Times New Roman" w:eastAsia="Times New Roman" w:hAnsi="Times New Roman" w:cs="Times New Roman"/>
          <w:sz w:val="28"/>
          <w:szCs w:val="28"/>
          <w:lang w:eastAsia="uk-UA"/>
        </w:rPr>
        <w:t xml:space="preserve">показниках </w:t>
      </w:r>
      <w:r w:rsidRPr="0020598D">
        <w:rPr>
          <w:rFonts w:ascii="Times New Roman" w:eastAsia="Times New Roman" w:hAnsi="Times New Roman" w:cs="Times New Roman"/>
          <w:sz w:val="28"/>
          <w:szCs w:val="28"/>
          <w:lang w:eastAsia="uk-UA"/>
        </w:rPr>
        <w:t>IR910007</w:t>
      </w:r>
      <w:r>
        <w:rPr>
          <w:rFonts w:ascii="Times New Roman" w:eastAsia="Times New Roman" w:hAnsi="Times New Roman" w:cs="Times New Roman"/>
          <w:sz w:val="28"/>
          <w:szCs w:val="28"/>
          <w:lang w:eastAsia="uk-UA"/>
        </w:rPr>
        <w:t xml:space="preserve">, </w:t>
      </w:r>
      <w:r w:rsidR="00754182">
        <w:rPr>
          <w:rFonts w:ascii="Times New Roman" w:eastAsia="Times New Roman" w:hAnsi="Times New Roman" w:cs="Times New Roman"/>
          <w:sz w:val="28"/>
          <w:szCs w:val="28"/>
          <w:lang w:eastAsia="uk-UA"/>
        </w:rPr>
        <w:t>IR910008, IR910009, IR910010, IR910011.</w:t>
      </w:r>
    </w:p>
    <w:p w:rsidR="00754182" w:rsidRDefault="00EA7B56" w:rsidP="00ED385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E07F12">
        <w:rPr>
          <w:rFonts w:ascii="Times New Roman" w:eastAsia="Times New Roman" w:hAnsi="Times New Roman" w:cs="Times New Roman"/>
          <w:sz w:val="28"/>
          <w:szCs w:val="28"/>
          <w:lang w:eastAsia="uk-UA"/>
        </w:rPr>
        <w:t>. При складанні інформації про р</w:t>
      </w:r>
      <w:r w:rsidR="00E07F12" w:rsidRPr="00E07F12">
        <w:rPr>
          <w:rFonts w:ascii="Times New Roman" w:eastAsia="Times New Roman" w:hAnsi="Times New Roman" w:cs="Times New Roman"/>
          <w:sz w:val="28"/>
          <w:szCs w:val="28"/>
          <w:lang w:eastAsia="uk-UA"/>
        </w:rPr>
        <w:t>езультати перевірки адекватності зобов'язань страховика щодо резерву збитків</w:t>
      </w:r>
      <w:r w:rsidR="0043734D">
        <w:rPr>
          <w:rFonts w:ascii="Times New Roman" w:eastAsia="Times New Roman" w:hAnsi="Times New Roman" w:cs="Times New Roman"/>
          <w:sz w:val="28"/>
          <w:szCs w:val="28"/>
          <w:lang w:eastAsia="uk-UA"/>
        </w:rPr>
        <w:t>:</w:t>
      </w:r>
    </w:p>
    <w:p w:rsidR="0043734D" w:rsidRDefault="0043734D" w:rsidP="00ED385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43734D">
        <w:rPr>
          <w:rFonts w:ascii="Times New Roman" w:eastAsia="Times New Roman" w:hAnsi="Times New Roman" w:cs="Times New Roman"/>
          <w:sz w:val="28"/>
          <w:szCs w:val="28"/>
          <w:lang w:eastAsia="uk-UA"/>
        </w:rPr>
        <w:t xml:space="preserve">а видами страхування, розмір страхових резервів за якими становить менше ніж 5 відсотків загального розміру страхових резервів за всіма видами, але не більше ніж 10 відсотків сумарно за такими видами від страхових резервів за всіма видами, сума, на яку необхідно збільшити страхові резерви за результатом перевірки адекватності зобов'язань страховика, може (на розсуд актуарія) наводитися сукупно, при цьому поєднуються </w:t>
      </w:r>
      <w:r>
        <w:rPr>
          <w:rFonts w:ascii="Times New Roman" w:eastAsia="Times New Roman" w:hAnsi="Times New Roman" w:cs="Times New Roman"/>
          <w:sz w:val="28"/>
          <w:szCs w:val="28"/>
          <w:lang w:eastAsia="uk-UA"/>
        </w:rPr>
        <w:t>показники IR910004,</w:t>
      </w:r>
      <w:r w:rsidRPr="00D9129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IR910012, IR910013, IR910014, IR910015;</w:t>
      </w:r>
    </w:p>
    <w:p w:rsidR="0043734D" w:rsidRDefault="00777AB2" w:rsidP="000046E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надається п</w:t>
      </w:r>
      <w:r w:rsidRPr="00777AB2">
        <w:rPr>
          <w:rFonts w:ascii="Times New Roman" w:eastAsia="Times New Roman" w:hAnsi="Times New Roman" w:cs="Times New Roman"/>
          <w:sz w:val="28"/>
          <w:szCs w:val="28"/>
          <w:lang w:eastAsia="uk-UA"/>
        </w:rPr>
        <w:t xml:space="preserve">ояснення щодо статистики та методів, використаних при розрахунку величин, наведених </w:t>
      </w:r>
      <w:r>
        <w:rPr>
          <w:rFonts w:ascii="Times New Roman" w:eastAsia="Times New Roman" w:hAnsi="Times New Roman" w:cs="Times New Roman"/>
          <w:sz w:val="28"/>
          <w:szCs w:val="28"/>
          <w:lang w:eastAsia="uk-UA"/>
        </w:rPr>
        <w:t>у показниках IR910014, IR910015.</w:t>
      </w:r>
    </w:p>
    <w:p w:rsidR="000046EB" w:rsidRDefault="00EA7B56" w:rsidP="000046E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0046EB">
        <w:rPr>
          <w:rFonts w:ascii="Times New Roman" w:eastAsia="Times New Roman" w:hAnsi="Times New Roman" w:cs="Times New Roman"/>
          <w:sz w:val="28"/>
          <w:szCs w:val="28"/>
          <w:lang w:eastAsia="uk-UA"/>
        </w:rPr>
        <w:t>. При  складанні інформації про р</w:t>
      </w:r>
      <w:r w:rsidR="000046EB" w:rsidRPr="00E07F12">
        <w:rPr>
          <w:rFonts w:ascii="Times New Roman" w:eastAsia="Times New Roman" w:hAnsi="Times New Roman" w:cs="Times New Roman"/>
          <w:sz w:val="28"/>
          <w:szCs w:val="28"/>
          <w:lang w:eastAsia="uk-UA"/>
        </w:rPr>
        <w:t>езультати перевірки</w:t>
      </w:r>
      <w:r w:rsidR="000046EB">
        <w:rPr>
          <w:rFonts w:ascii="Times New Roman" w:eastAsia="Times New Roman" w:hAnsi="Times New Roman" w:cs="Times New Roman"/>
          <w:sz w:val="28"/>
          <w:szCs w:val="28"/>
          <w:lang w:eastAsia="uk-UA"/>
        </w:rPr>
        <w:t xml:space="preserve"> </w:t>
      </w:r>
      <w:r w:rsidR="000046EB" w:rsidRPr="000046EB">
        <w:rPr>
          <w:rFonts w:ascii="Times New Roman" w:eastAsia="Times New Roman" w:hAnsi="Times New Roman" w:cs="Times New Roman"/>
          <w:sz w:val="28"/>
          <w:szCs w:val="28"/>
          <w:lang w:eastAsia="uk-UA"/>
        </w:rPr>
        <w:t>достатності резерву збитків, сформованого на попередню звітну дату ("run-off test")</w:t>
      </w:r>
      <w:r w:rsidR="000046EB">
        <w:rPr>
          <w:rFonts w:ascii="Times New Roman" w:eastAsia="Times New Roman" w:hAnsi="Times New Roman" w:cs="Times New Roman"/>
          <w:sz w:val="28"/>
          <w:szCs w:val="28"/>
          <w:lang w:eastAsia="uk-UA"/>
        </w:rPr>
        <w:t>:</w:t>
      </w:r>
    </w:p>
    <w:p w:rsidR="000046EB" w:rsidRDefault="000046EB" w:rsidP="009E18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0046EB">
        <w:rPr>
          <w:rFonts w:ascii="Times New Roman" w:eastAsia="Times New Roman" w:hAnsi="Times New Roman" w:cs="Times New Roman"/>
          <w:sz w:val="28"/>
          <w:szCs w:val="28"/>
          <w:lang w:eastAsia="uk-UA"/>
        </w:rPr>
        <w:t>а видами страхування, розмір страхових резервів за якими становить менше ніж 5 відсотків загального розміру страхових резервів за всіма видами, але не більше ніж 10 відсотків сумарно за такими видами від страхових резервів за всіма видами, дефі</w:t>
      </w:r>
      <w:bookmarkStart w:id="0" w:name="_GoBack"/>
      <w:bookmarkEnd w:id="0"/>
      <w:r w:rsidRPr="000046EB">
        <w:rPr>
          <w:rFonts w:ascii="Times New Roman" w:eastAsia="Times New Roman" w:hAnsi="Times New Roman" w:cs="Times New Roman"/>
          <w:sz w:val="28"/>
          <w:szCs w:val="28"/>
          <w:lang w:eastAsia="uk-UA"/>
        </w:rPr>
        <w:t xml:space="preserve">цит резерву збитків, сформованого на попередню звітну дату за результатом перевірки адекватності зобов'язань страховика, може (на розсуд актуарія) наводитися сукупно, при цьому </w:t>
      </w:r>
      <w:r w:rsidR="00C472B4">
        <w:rPr>
          <w:rFonts w:ascii="Times New Roman" w:eastAsia="Times New Roman" w:hAnsi="Times New Roman" w:cs="Times New Roman"/>
          <w:sz w:val="28"/>
          <w:szCs w:val="28"/>
          <w:lang w:eastAsia="uk-UA"/>
        </w:rPr>
        <w:t xml:space="preserve">поєднуються показники </w:t>
      </w:r>
      <w:r w:rsidR="00C472B4" w:rsidRPr="00A230C0">
        <w:rPr>
          <w:rFonts w:ascii="Times New Roman" w:eastAsia="Times New Roman" w:hAnsi="Times New Roman" w:cs="Times New Roman"/>
          <w:sz w:val="28"/>
          <w:szCs w:val="28"/>
          <w:lang w:eastAsia="uk-UA"/>
        </w:rPr>
        <w:t>IR91001</w:t>
      </w:r>
      <w:r w:rsidR="00C472B4">
        <w:rPr>
          <w:rFonts w:ascii="Times New Roman" w:eastAsia="Times New Roman" w:hAnsi="Times New Roman" w:cs="Times New Roman"/>
          <w:sz w:val="28"/>
          <w:szCs w:val="28"/>
          <w:lang w:eastAsia="uk-UA"/>
        </w:rPr>
        <w:t>6,</w:t>
      </w:r>
      <w:r w:rsidR="00C472B4" w:rsidRPr="00D9129A">
        <w:rPr>
          <w:rFonts w:ascii="Times New Roman" w:eastAsia="Times New Roman" w:hAnsi="Times New Roman" w:cs="Times New Roman"/>
          <w:sz w:val="28"/>
          <w:szCs w:val="28"/>
          <w:lang w:eastAsia="uk-UA"/>
        </w:rPr>
        <w:t xml:space="preserve"> </w:t>
      </w:r>
      <w:r w:rsidR="00C472B4">
        <w:rPr>
          <w:rFonts w:ascii="Times New Roman" w:eastAsia="Times New Roman" w:hAnsi="Times New Roman" w:cs="Times New Roman"/>
          <w:sz w:val="28"/>
          <w:szCs w:val="28"/>
          <w:lang w:eastAsia="uk-UA"/>
        </w:rPr>
        <w:t>IR910017, IR910018, IR910019</w:t>
      </w:r>
      <w:r w:rsidR="009E1884">
        <w:rPr>
          <w:rFonts w:ascii="Times New Roman" w:eastAsia="Times New Roman" w:hAnsi="Times New Roman" w:cs="Times New Roman"/>
          <w:sz w:val="28"/>
          <w:szCs w:val="28"/>
          <w:lang w:eastAsia="uk-UA"/>
        </w:rPr>
        <w:t>;</w:t>
      </w:r>
    </w:p>
    <w:p w:rsidR="009E1884" w:rsidRPr="00ED3856" w:rsidRDefault="009E1884" w:rsidP="000046E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надається к</w:t>
      </w:r>
      <w:r w:rsidRPr="009E1884">
        <w:rPr>
          <w:rFonts w:ascii="Times New Roman" w:eastAsia="Times New Roman" w:hAnsi="Times New Roman" w:cs="Times New Roman"/>
          <w:sz w:val="28"/>
          <w:szCs w:val="28"/>
          <w:lang w:eastAsia="uk-UA"/>
        </w:rPr>
        <w:t>оментар актуарія щодо необхідності внесення змін до методу формування резерву заявлених, але не виплачених збитків і резерву збитків, які виникли, але не заявлені, а також визначення тієї частини сформованих резервів, що є оцінкою витрат на врегулювання</w:t>
      </w:r>
      <w:r w:rsidR="00455C04">
        <w:rPr>
          <w:rFonts w:ascii="Times New Roman" w:eastAsia="Times New Roman" w:hAnsi="Times New Roman" w:cs="Times New Roman"/>
          <w:sz w:val="28"/>
          <w:szCs w:val="28"/>
          <w:lang w:eastAsia="uk-UA"/>
        </w:rPr>
        <w:t>.</w:t>
      </w:r>
    </w:p>
    <w:p w:rsidR="004002BB" w:rsidRDefault="004002BB" w:rsidP="00454602">
      <w:pPr>
        <w:spacing w:after="0" w:line="240" w:lineRule="auto"/>
        <w:jc w:val="center"/>
        <w:rPr>
          <w:rFonts w:ascii="Times New Roman" w:eastAsia="Times New Roman" w:hAnsi="Times New Roman" w:cs="Times New Roman"/>
          <w:sz w:val="28"/>
          <w:szCs w:val="28"/>
          <w:lang w:eastAsia="uk-UA"/>
        </w:rPr>
      </w:pPr>
    </w:p>
    <w:p w:rsidR="004C3017" w:rsidRDefault="004C3017" w:rsidP="00454602">
      <w:pPr>
        <w:spacing w:after="0" w:line="240" w:lineRule="auto"/>
        <w:jc w:val="center"/>
        <w:rPr>
          <w:rFonts w:ascii="Times New Roman" w:eastAsia="Times New Roman" w:hAnsi="Times New Roman" w:cs="Times New Roman"/>
          <w:sz w:val="28"/>
          <w:szCs w:val="28"/>
          <w:lang w:eastAsia="uk-UA"/>
        </w:rPr>
      </w:pPr>
    </w:p>
    <w:p w:rsidR="004C3017" w:rsidRPr="004C3017" w:rsidRDefault="004C3017" w:rsidP="00454602">
      <w:pPr>
        <w:spacing w:after="0" w:line="240" w:lineRule="auto"/>
        <w:jc w:val="center"/>
        <w:rPr>
          <w:rFonts w:ascii="Times New Roman" w:eastAsia="Times New Roman" w:hAnsi="Times New Roman" w:cs="Times New Roman"/>
          <w:sz w:val="28"/>
          <w:szCs w:val="28"/>
          <w:lang w:eastAsia="uk-UA"/>
        </w:rPr>
      </w:pPr>
    </w:p>
    <w:p w:rsidR="009E5A40" w:rsidRPr="009E5A40" w:rsidRDefault="009E5A40" w:rsidP="005D7C06">
      <w:pPr>
        <w:spacing w:after="0" w:line="240" w:lineRule="auto"/>
        <w:jc w:val="center"/>
        <w:rPr>
          <w:rFonts w:ascii="Times New Roman" w:eastAsia="Times New Roman" w:hAnsi="Times New Roman" w:cs="Times New Roman"/>
          <w:b/>
          <w:sz w:val="28"/>
          <w:szCs w:val="28"/>
          <w:u w:val="single"/>
          <w:lang w:eastAsia="uk-UA"/>
        </w:rPr>
      </w:pPr>
      <w:r w:rsidRPr="009E5A40">
        <w:rPr>
          <w:rFonts w:ascii="Times New Roman" w:eastAsia="Times New Roman" w:hAnsi="Times New Roman" w:cs="Times New Roman"/>
          <w:b/>
          <w:sz w:val="28"/>
          <w:szCs w:val="28"/>
          <w:u w:val="single"/>
          <w:lang w:val="en-US" w:eastAsia="uk-UA"/>
        </w:rPr>
        <w:t>Description</w:t>
      </w:r>
      <w:r w:rsidRPr="009E5A40">
        <w:rPr>
          <w:rFonts w:ascii="Times New Roman" w:eastAsia="Times New Roman" w:hAnsi="Times New Roman" w:cs="Times New Roman"/>
          <w:b/>
          <w:sz w:val="28"/>
          <w:szCs w:val="28"/>
          <w:u w:val="single"/>
          <w:lang w:eastAsia="uk-UA"/>
        </w:rPr>
        <w:t>_</w:t>
      </w:r>
      <w:r w:rsidRPr="009E5A40">
        <w:rPr>
          <w:rFonts w:ascii="Times New Roman" w:eastAsia="Times New Roman" w:hAnsi="Times New Roman" w:cs="Times New Roman"/>
          <w:b/>
          <w:sz w:val="28"/>
          <w:szCs w:val="28"/>
          <w:u w:val="single"/>
          <w:lang w:val="ru-RU" w:eastAsia="uk-UA"/>
        </w:rPr>
        <w:t xml:space="preserve"> IR</w:t>
      </w:r>
      <w:r w:rsidR="00921699">
        <w:rPr>
          <w:rFonts w:ascii="Times New Roman" w:eastAsia="Times New Roman" w:hAnsi="Times New Roman" w:cs="Times New Roman"/>
          <w:b/>
          <w:sz w:val="28"/>
          <w:szCs w:val="28"/>
          <w:u w:val="single"/>
          <w:lang w:val="ru-RU" w:eastAsia="uk-UA"/>
        </w:rPr>
        <w:t>9</w:t>
      </w:r>
      <w:r w:rsidR="00550354">
        <w:rPr>
          <w:rFonts w:ascii="Times New Roman" w:eastAsia="Times New Roman" w:hAnsi="Times New Roman" w:cs="Times New Roman"/>
          <w:b/>
          <w:sz w:val="28"/>
          <w:szCs w:val="28"/>
          <w:u w:val="single"/>
          <w:lang w:val="ru-RU" w:eastAsia="uk-UA"/>
        </w:rPr>
        <w:t>1</w:t>
      </w:r>
      <w:r w:rsidRPr="009E5A40">
        <w:rPr>
          <w:rFonts w:ascii="Times New Roman" w:eastAsia="Times New Roman" w:hAnsi="Times New Roman" w:cs="Times New Roman"/>
          <w:b/>
          <w:sz w:val="28"/>
          <w:szCs w:val="28"/>
          <w:u w:val="single"/>
          <w:lang w:eastAsia="uk-UA"/>
        </w:rPr>
        <w:t>.</w:t>
      </w:r>
    </w:p>
    <w:p w:rsidR="009E5A40" w:rsidRPr="009E5A40" w:rsidRDefault="009E5A40" w:rsidP="005D7C06">
      <w:pPr>
        <w:spacing w:after="0" w:line="240" w:lineRule="auto"/>
        <w:jc w:val="center"/>
        <w:rPr>
          <w:rFonts w:ascii="Times New Roman" w:eastAsia="Times New Roman" w:hAnsi="Times New Roman" w:cs="Times New Roman"/>
          <w:b/>
          <w:sz w:val="28"/>
          <w:szCs w:val="28"/>
          <w:u w:val="single"/>
          <w:lang w:eastAsia="uk-UA"/>
        </w:rPr>
      </w:pPr>
      <w:r w:rsidRPr="009E5A40">
        <w:rPr>
          <w:rFonts w:ascii="Times New Roman" w:eastAsia="Times New Roman" w:hAnsi="Times New Roman" w:cs="Times New Roman"/>
          <w:b/>
          <w:sz w:val="28"/>
          <w:szCs w:val="28"/>
          <w:u w:val="single"/>
          <w:lang w:eastAsia="uk-UA"/>
        </w:rPr>
        <w:t>Особливості формування Показників.</w:t>
      </w:r>
    </w:p>
    <w:p w:rsidR="00D362D5" w:rsidRPr="003F275D" w:rsidRDefault="00D362D5" w:rsidP="005D7C06">
      <w:pPr>
        <w:spacing w:after="0" w:line="240" w:lineRule="auto"/>
        <w:jc w:val="both"/>
        <w:rPr>
          <w:rFonts w:ascii="Times New Roman" w:eastAsia="Times New Roman" w:hAnsi="Times New Roman" w:cs="Times New Roman"/>
          <w:b/>
          <w:sz w:val="28"/>
          <w:szCs w:val="28"/>
          <w:u w:val="single"/>
          <w:lang w:eastAsia="uk-UA"/>
        </w:rPr>
      </w:pPr>
    </w:p>
    <w:p w:rsidR="00454602" w:rsidRPr="003F275D" w:rsidRDefault="009E5A40" w:rsidP="005D7C0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E9500B" w:rsidRPr="009E5A40">
        <w:rPr>
          <w:rFonts w:ascii="Times New Roman" w:eastAsia="Times New Roman" w:hAnsi="Times New Roman" w:cs="Times New Roman"/>
          <w:b/>
          <w:sz w:val="28"/>
          <w:szCs w:val="28"/>
          <w:u w:val="single"/>
          <w:lang w:val="en-US" w:eastAsia="uk-UA"/>
        </w:rPr>
        <w:t>IR</w:t>
      </w:r>
      <w:r w:rsidR="00921699">
        <w:rPr>
          <w:rFonts w:ascii="Times New Roman" w:eastAsia="Times New Roman" w:hAnsi="Times New Roman" w:cs="Times New Roman"/>
          <w:b/>
          <w:sz w:val="28"/>
          <w:szCs w:val="28"/>
          <w:u w:val="single"/>
          <w:lang w:val="ru-RU" w:eastAsia="uk-UA"/>
        </w:rPr>
        <w:t>9</w:t>
      </w:r>
      <w:r w:rsidR="00550354">
        <w:rPr>
          <w:rFonts w:ascii="Times New Roman" w:eastAsia="Times New Roman" w:hAnsi="Times New Roman" w:cs="Times New Roman"/>
          <w:b/>
          <w:sz w:val="28"/>
          <w:szCs w:val="28"/>
          <w:u w:val="single"/>
          <w:lang w:val="ru-RU" w:eastAsia="uk-UA"/>
        </w:rPr>
        <w:t>1</w:t>
      </w:r>
      <w:r w:rsidR="00E9500B" w:rsidRPr="009E5A40">
        <w:rPr>
          <w:rFonts w:ascii="Times New Roman" w:eastAsia="Times New Roman" w:hAnsi="Times New Roman" w:cs="Times New Roman"/>
          <w:b/>
          <w:sz w:val="28"/>
          <w:szCs w:val="28"/>
          <w:u w:val="single"/>
          <w:lang w:val="ru-RU" w:eastAsia="uk-UA"/>
        </w:rPr>
        <w:t>00</w:t>
      </w:r>
      <w:r w:rsidR="000A44DE" w:rsidRPr="000A44DE">
        <w:rPr>
          <w:rFonts w:ascii="Times New Roman" w:eastAsia="Times New Roman" w:hAnsi="Times New Roman" w:cs="Times New Roman"/>
          <w:b/>
          <w:sz w:val="28"/>
          <w:szCs w:val="28"/>
          <w:u w:val="single"/>
          <w:lang w:val="ru-RU" w:eastAsia="uk-UA"/>
        </w:rPr>
        <w:t>0</w:t>
      </w:r>
      <w:r w:rsidR="00E9500B" w:rsidRPr="009E5A40">
        <w:rPr>
          <w:rFonts w:ascii="Times New Roman" w:eastAsia="Times New Roman" w:hAnsi="Times New Roman" w:cs="Times New Roman"/>
          <w:b/>
          <w:sz w:val="28"/>
          <w:szCs w:val="28"/>
          <w:u w:val="single"/>
          <w:lang w:val="ru-RU" w:eastAsia="uk-UA"/>
        </w:rPr>
        <w:t>1</w:t>
      </w:r>
      <w:r w:rsidR="00454602" w:rsidRPr="009E5A40">
        <w:rPr>
          <w:rFonts w:ascii="Times New Roman" w:eastAsia="Times New Roman" w:hAnsi="Times New Roman" w:cs="Times New Roman"/>
          <w:b/>
          <w:sz w:val="28"/>
          <w:szCs w:val="28"/>
          <w:u w:val="single"/>
          <w:lang w:eastAsia="uk-UA"/>
        </w:rPr>
        <w:t xml:space="preserve"> “</w:t>
      </w:r>
      <w:r w:rsidR="00D477BA" w:rsidRPr="00D477BA">
        <w:rPr>
          <w:rFonts w:ascii="Times New Roman" w:eastAsia="Times New Roman" w:hAnsi="Times New Roman" w:cs="Times New Roman"/>
          <w:b/>
          <w:sz w:val="28"/>
          <w:szCs w:val="28"/>
          <w:u w:val="single"/>
          <w:lang w:eastAsia="uk-UA"/>
        </w:rPr>
        <w:t>Розмір сформованого страховиком резерву незароблених премій</w:t>
      </w:r>
      <w:r w:rsidR="00454602" w:rsidRPr="003F275D">
        <w:rPr>
          <w:rFonts w:ascii="Times New Roman" w:eastAsia="Times New Roman" w:hAnsi="Times New Roman" w:cs="Times New Roman"/>
          <w:b/>
          <w:sz w:val="28"/>
          <w:szCs w:val="28"/>
          <w:u w:val="single"/>
          <w:lang w:eastAsia="uk-UA"/>
        </w:rPr>
        <w:t>”.</w:t>
      </w:r>
    </w:p>
    <w:p w:rsidR="00D362D5" w:rsidRPr="003F275D" w:rsidRDefault="009E5A40" w:rsidP="005D7C0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00D362D5" w:rsidRPr="003F275D">
        <w:rPr>
          <w:rFonts w:ascii="Times New Roman" w:eastAsia="Times New Roman" w:hAnsi="Times New Roman" w:cs="Times New Roman"/>
          <w:b/>
          <w:sz w:val="28"/>
          <w:szCs w:val="28"/>
          <w:u w:val="single"/>
          <w:lang w:eastAsia="uk-UA"/>
        </w:rPr>
        <w:t>Опис параметрів</w:t>
      </w:r>
      <w:r w:rsidR="00DC513C">
        <w:rPr>
          <w:rFonts w:ascii="Times New Roman" w:eastAsia="Times New Roman" w:hAnsi="Times New Roman" w:cs="Times New Roman"/>
          <w:b/>
          <w:sz w:val="28"/>
          <w:szCs w:val="28"/>
          <w:u w:val="single"/>
          <w:lang w:eastAsia="uk-UA"/>
        </w:rPr>
        <w:t>.</w:t>
      </w:r>
    </w:p>
    <w:p w:rsidR="00D362D5" w:rsidRDefault="00D362D5" w:rsidP="005A0840">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sidR="001E08A3">
        <w:rPr>
          <w:rFonts w:ascii="Times New Roman" w:eastAsia="Times New Roman" w:hAnsi="Times New Roman" w:cs="Times New Roman"/>
          <w:b/>
          <w:sz w:val="28"/>
          <w:szCs w:val="28"/>
          <w:lang w:eastAsia="uk-UA"/>
        </w:rPr>
        <w:t>0</w:t>
      </w:r>
      <w:r w:rsidR="00324548">
        <w:rPr>
          <w:rFonts w:ascii="Times New Roman" w:eastAsia="Times New Roman" w:hAnsi="Times New Roman" w:cs="Times New Roman"/>
          <w:b/>
          <w:sz w:val="28"/>
          <w:szCs w:val="28"/>
          <w:lang w:eastAsia="uk-UA"/>
        </w:rPr>
        <w:t>7</w:t>
      </w:r>
      <w:r w:rsidRPr="008E507E">
        <w:rPr>
          <w:rFonts w:ascii="Times New Roman" w:eastAsia="Times New Roman" w:hAnsi="Times New Roman" w:cs="Times New Roman"/>
          <w:b/>
          <w:sz w:val="28"/>
          <w:szCs w:val="28"/>
          <w:lang w:eastAsia="uk-UA"/>
        </w:rPr>
        <w:t xml:space="preserve">0 – </w:t>
      </w:r>
      <w:r w:rsidR="005A0840" w:rsidRPr="008E507E">
        <w:rPr>
          <w:rFonts w:ascii="Times New Roman" w:eastAsia="Times New Roman" w:hAnsi="Times New Roman" w:cs="Times New Roman"/>
          <w:sz w:val="28"/>
          <w:szCs w:val="28"/>
          <w:lang w:eastAsia="uk-UA"/>
        </w:rPr>
        <w:t>сума</w:t>
      </w:r>
      <w:r w:rsidR="005A0840">
        <w:rPr>
          <w:rFonts w:ascii="Times New Roman" w:eastAsia="Times New Roman" w:hAnsi="Times New Roman" w:cs="Times New Roman"/>
          <w:sz w:val="28"/>
          <w:szCs w:val="28"/>
          <w:lang w:eastAsia="uk-UA"/>
        </w:rPr>
        <w:t xml:space="preserve"> </w:t>
      </w:r>
      <w:r w:rsidR="00D477BA" w:rsidRPr="00D477BA">
        <w:rPr>
          <w:rFonts w:ascii="Times New Roman" w:eastAsia="Times New Roman" w:hAnsi="Times New Roman" w:cs="Times New Roman"/>
          <w:sz w:val="28"/>
          <w:szCs w:val="28"/>
          <w:lang w:eastAsia="uk-UA"/>
        </w:rPr>
        <w:t>сформованого страховиком резерву незароблених премій</w:t>
      </w:r>
      <w:r w:rsidR="005A0840">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921699" w:rsidRDefault="00D477BA" w:rsidP="00921699">
      <w:pPr>
        <w:spacing w:after="120" w:line="240" w:lineRule="auto"/>
        <w:ind w:firstLine="709"/>
        <w:jc w:val="both"/>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921699" w:rsidRDefault="00921699" w:rsidP="001E0875">
      <w:pPr>
        <w:spacing w:after="120" w:line="240" w:lineRule="auto"/>
        <w:ind w:firstLine="709"/>
        <w:jc w:val="both"/>
        <w:rPr>
          <w:rFonts w:ascii="Times New Roman" w:eastAsia="Times New Roman" w:hAnsi="Times New Roman" w:cs="Times New Roman"/>
          <w:sz w:val="28"/>
          <w:szCs w:val="28"/>
          <w:lang w:eastAsia="uk-UA"/>
        </w:rPr>
      </w:pPr>
    </w:p>
    <w:p w:rsidR="009E5A40" w:rsidRDefault="009E5A40" w:rsidP="00F45E58">
      <w:pPr>
        <w:spacing w:after="120" w:line="240" w:lineRule="auto"/>
        <w:ind w:firstLine="709"/>
        <w:jc w:val="both"/>
        <w:rPr>
          <w:rFonts w:ascii="Times New Roman" w:eastAsia="Times New Roman" w:hAnsi="Times New Roman" w:cs="Times New Roman"/>
          <w:sz w:val="28"/>
          <w:szCs w:val="28"/>
          <w:lang w:eastAsia="uk-UA"/>
        </w:rPr>
      </w:pPr>
    </w:p>
    <w:p w:rsidR="009E5A40" w:rsidRPr="003F275D" w:rsidRDefault="009E5A40" w:rsidP="001F04C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sidR="00324548">
        <w:rPr>
          <w:rFonts w:ascii="Times New Roman" w:eastAsia="Times New Roman" w:hAnsi="Times New Roman" w:cs="Times New Roman"/>
          <w:b/>
          <w:sz w:val="28"/>
          <w:szCs w:val="28"/>
          <w:u w:val="single"/>
          <w:lang w:eastAsia="uk-UA"/>
        </w:rPr>
        <w:t>9</w:t>
      </w:r>
      <w:r w:rsidR="00550354">
        <w:rPr>
          <w:rFonts w:ascii="Times New Roman" w:eastAsia="Times New Roman" w:hAnsi="Times New Roman" w:cs="Times New Roman"/>
          <w:b/>
          <w:sz w:val="28"/>
          <w:szCs w:val="28"/>
          <w:u w:val="single"/>
          <w:lang w:eastAsia="uk-UA"/>
        </w:rPr>
        <w:t>1</w:t>
      </w:r>
      <w:r w:rsidRPr="00986139">
        <w:rPr>
          <w:rFonts w:ascii="Times New Roman" w:eastAsia="Times New Roman" w:hAnsi="Times New Roman" w:cs="Times New Roman"/>
          <w:b/>
          <w:sz w:val="28"/>
          <w:szCs w:val="28"/>
          <w:u w:val="single"/>
          <w:lang w:eastAsia="uk-UA"/>
        </w:rPr>
        <w:t>0</w:t>
      </w:r>
      <w:r w:rsidR="000A44DE" w:rsidRPr="00986139">
        <w:rPr>
          <w:rFonts w:ascii="Times New Roman" w:eastAsia="Times New Roman" w:hAnsi="Times New Roman" w:cs="Times New Roman"/>
          <w:b/>
          <w:sz w:val="28"/>
          <w:szCs w:val="28"/>
          <w:u w:val="single"/>
          <w:lang w:eastAsia="uk-UA"/>
        </w:rPr>
        <w:t>0</w:t>
      </w:r>
      <w:r w:rsidRPr="00986139">
        <w:rPr>
          <w:rFonts w:ascii="Times New Roman" w:eastAsia="Times New Roman" w:hAnsi="Times New Roman" w:cs="Times New Roman"/>
          <w:b/>
          <w:sz w:val="28"/>
          <w:szCs w:val="28"/>
          <w:u w:val="single"/>
          <w:lang w:eastAsia="uk-UA"/>
        </w:rPr>
        <w:t>02</w:t>
      </w:r>
      <w:r w:rsidRPr="009E5A40">
        <w:rPr>
          <w:rFonts w:ascii="Times New Roman" w:eastAsia="Times New Roman" w:hAnsi="Times New Roman" w:cs="Times New Roman"/>
          <w:b/>
          <w:sz w:val="28"/>
          <w:szCs w:val="28"/>
          <w:u w:val="single"/>
          <w:lang w:eastAsia="uk-UA"/>
        </w:rPr>
        <w:t xml:space="preserve"> “</w:t>
      </w:r>
      <w:r w:rsidR="008F0059" w:rsidRPr="008F0059">
        <w:rPr>
          <w:rFonts w:ascii="Times New Roman" w:eastAsia="Times New Roman" w:hAnsi="Times New Roman" w:cs="Times New Roman"/>
          <w:b/>
          <w:sz w:val="28"/>
          <w:szCs w:val="28"/>
          <w:u w:val="single"/>
          <w:lang w:eastAsia="uk-UA"/>
        </w:rPr>
        <w:t>Різниця між оцінкою адекватності зобов'язань, здійсненою актуарієм щодо резерву незароблених премій, та розміром сформованого страховиком резерву незароблених премій</w:t>
      </w:r>
      <w:r w:rsidRPr="003F275D">
        <w:rPr>
          <w:rFonts w:ascii="Times New Roman" w:eastAsia="Times New Roman" w:hAnsi="Times New Roman" w:cs="Times New Roman"/>
          <w:b/>
          <w:sz w:val="28"/>
          <w:szCs w:val="28"/>
          <w:u w:val="single"/>
          <w:lang w:eastAsia="uk-UA"/>
        </w:rPr>
        <w:t>”.</w:t>
      </w:r>
    </w:p>
    <w:p w:rsidR="009E5A40" w:rsidRPr="003F275D" w:rsidRDefault="009E5A40" w:rsidP="005D7C0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24548" w:rsidRDefault="00324548" w:rsidP="0032454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008F0059">
        <w:rPr>
          <w:rFonts w:ascii="Times New Roman" w:eastAsia="Times New Roman" w:hAnsi="Times New Roman" w:cs="Times New Roman"/>
          <w:sz w:val="28"/>
          <w:szCs w:val="28"/>
          <w:lang w:eastAsia="uk-UA"/>
        </w:rPr>
        <w:t>р</w:t>
      </w:r>
      <w:r w:rsidR="008F0059" w:rsidRPr="008F0059">
        <w:rPr>
          <w:rFonts w:ascii="Times New Roman" w:eastAsia="Times New Roman" w:hAnsi="Times New Roman" w:cs="Times New Roman"/>
          <w:sz w:val="28"/>
          <w:szCs w:val="28"/>
          <w:lang w:eastAsia="uk-UA"/>
        </w:rPr>
        <w:t>ізниц</w:t>
      </w:r>
      <w:r w:rsidR="008F0059">
        <w:rPr>
          <w:rFonts w:ascii="Times New Roman" w:eastAsia="Times New Roman" w:hAnsi="Times New Roman" w:cs="Times New Roman"/>
          <w:sz w:val="28"/>
          <w:szCs w:val="28"/>
          <w:lang w:eastAsia="uk-UA"/>
        </w:rPr>
        <w:t>і</w:t>
      </w:r>
      <w:r w:rsidR="008F0059" w:rsidRPr="008F0059">
        <w:rPr>
          <w:rFonts w:ascii="Times New Roman" w:eastAsia="Times New Roman" w:hAnsi="Times New Roman" w:cs="Times New Roman"/>
          <w:sz w:val="28"/>
          <w:szCs w:val="28"/>
          <w:lang w:eastAsia="uk-UA"/>
        </w:rPr>
        <w:t xml:space="preserve"> між оцінкою адекватності зобов'язань, здійсненою актуарієм щодо резерву незароблених премій, та розміром сформованого страховиком резерву незароблених премій</w:t>
      </w:r>
      <w:r w:rsidR="00DD7CBE">
        <w:rPr>
          <w:rFonts w:ascii="Times New Roman" w:eastAsia="Times New Roman" w:hAnsi="Times New Roman" w:cs="Times New Roman"/>
          <w:sz w:val="28"/>
          <w:szCs w:val="28"/>
          <w:lang w:eastAsia="uk-UA"/>
        </w:rPr>
        <w:t xml:space="preserve">, що визначається як: </w:t>
      </w:r>
      <w:r w:rsidR="00DD7CBE" w:rsidRPr="00DD7CBE">
        <w:rPr>
          <w:rFonts w:ascii="Times New Roman" w:eastAsia="Times New Roman" w:hAnsi="Times New Roman" w:cs="Times New Roman"/>
          <w:sz w:val="28"/>
          <w:szCs w:val="28"/>
          <w:lang w:eastAsia="uk-UA"/>
        </w:rPr>
        <w:t>IR910008</w:t>
      </w:r>
      <w:r w:rsidR="00DD7CBE">
        <w:rPr>
          <w:rFonts w:ascii="Times New Roman" w:eastAsia="Times New Roman" w:hAnsi="Times New Roman" w:cs="Times New Roman"/>
          <w:sz w:val="28"/>
          <w:szCs w:val="28"/>
          <w:lang w:eastAsia="uk-UA"/>
        </w:rPr>
        <w:t xml:space="preserve"> - </w:t>
      </w:r>
      <w:r w:rsidR="00DD7CBE" w:rsidRPr="00DD7CBE">
        <w:rPr>
          <w:rFonts w:ascii="Times New Roman" w:eastAsia="Times New Roman" w:hAnsi="Times New Roman" w:cs="Times New Roman"/>
          <w:sz w:val="28"/>
          <w:szCs w:val="28"/>
          <w:lang w:eastAsia="uk-UA"/>
        </w:rPr>
        <w:t>IR910001</w:t>
      </w:r>
      <w:r w:rsidR="001A2D6A">
        <w:rPr>
          <w:rFonts w:ascii="Times New Roman" w:eastAsia="Times New Roman" w:hAnsi="Times New Roman" w:cs="Times New Roman"/>
          <w:sz w:val="28"/>
          <w:szCs w:val="28"/>
          <w:lang w:eastAsia="uk-UA"/>
        </w:rPr>
        <w:t xml:space="preserve"> + </w:t>
      </w:r>
      <w:r w:rsidR="001A2D6A" w:rsidRPr="001A2D6A">
        <w:rPr>
          <w:rFonts w:ascii="Times New Roman" w:eastAsia="Times New Roman" w:hAnsi="Times New Roman" w:cs="Times New Roman"/>
          <w:sz w:val="28"/>
          <w:szCs w:val="28"/>
          <w:lang w:eastAsia="uk-UA"/>
        </w:rPr>
        <w:t>IR910007</w:t>
      </w:r>
      <w:r w:rsidR="001A2D6A">
        <w:rPr>
          <w:rFonts w:ascii="Times New Roman" w:eastAsia="Times New Roman" w:hAnsi="Times New Roman" w:cs="Times New Roman"/>
          <w:sz w:val="28"/>
          <w:szCs w:val="28"/>
          <w:lang w:eastAsia="uk-UA"/>
        </w:rPr>
        <w:t>.</w:t>
      </w:r>
    </w:p>
    <w:p w:rsidR="001E0875" w:rsidRDefault="008F0059" w:rsidP="00324548">
      <w:pPr>
        <w:spacing w:after="120" w:line="240" w:lineRule="auto"/>
        <w:ind w:firstLine="709"/>
        <w:jc w:val="both"/>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901DD8" w:rsidRPr="003F275D" w:rsidRDefault="00901DD8" w:rsidP="001F04C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sidR="00ED4E07">
        <w:rPr>
          <w:rFonts w:ascii="Times New Roman" w:eastAsia="Times New Roman" w:hAnsi="Times New Roman" w:cs="Times New Roman"/>
          <w:b/>
          <w:sz w:val="28"/>
          <w:szCs w:val="28"/>
          <w:u w:val="single"/>
          <w:lang w:eastAsia="uk-UA"/>
        </w:rPr>
        <w:t>9</w:t>
      </w:r>
      <w:r w:rsidR="00550354">
        <w:rPr>
          <w:rFonts w:ascii="Times New Roman" w:eastAsia="Times New Roman" w:hAnsi="Times New Roman" w:cs="Times New Roman"/>
          <w:b/>
          <w:sz w:val="28"/>
          <w:szCs w:val="28"/>
          <w:u w:val="single"/>
          <w:lang w:eastAsia="uk-UA"/>
        </w:rPr>
        <w:t>1</w:t>
      </w:r>
      <w:r w:rsidRPr="000A44DE">
        <w:rPr>
          <w:rFonts w:ascii="Times New Roman" w:eastAsia="Times New Roman" w:hAnsi="Times New Roman" w:cs="Times New Roman"/>
          <w:b/>
          <w:sz w:val="28"/>
          <w:szCs w:val="28"/>
          <w:u w:val="single"/>
          <w:lang w:eastAsia="uk-UA"/>
        </w:rPr>
        <w:t>00</w:t>
      </w:r>
      <w:r w:rsidR="000A44DE" w:rsidRPr="001B38DB">
        <w:rPr>
          <w:rFonts w:ascii="Times New Roman" w:eastAsia="Times New Roman" w:hAnsi="Times New Roman" w:cs="Times New Roman"/>
          <w:b/>
          <w:sz w:val="28"/>
          <w:szCs w:val="28"/>
          <w:u w:val="single"/>
          <w:lang w:eastAsia="uk-UA"/>
        </w:rPr>
        <w:t>0</w:t>
      </w:r>
      <w:r w:rsidRPr="000A44DE">
        <w:rPr>
          <w:rFonts w:ascii="Times New Roman" w:eastAsia="Times New Roman" w:hAnsi="Times New Roman" w:cs="Times New Roman"/>
          <w:b/>
          <w:sz w:val="28"/>
          <w:szCs w:val="28"/>
          <w:u w:val="single"/>
          <w:lang w:eastAsia="uk-UA"/>
        </w:rPr>
        <w:t>3</w:t>
      </w:r>
      <w:r w:rsidRPr="009E5A40">
        <w:rPr>
          <w:rFonts w:ascii="Times New Roman" w:eastAsia="Times New Roman" w:hAnsi="Times New Roman" w:cs="Times New Roman"/>
          <w:b/>
          <w:sz w:val="28"/>
          <w:szCs w:val="28"/>
          <w:u w:val="single"/>
          <w:lang w:eastAsia="uk-UA"/>
        </w:rPr>
        <w:t xml:space="preserve"> “</w:t>
      </w:r>
      <w:r w:rsidR="00A10D09" w:rsidRPr="00A10D09">
        <w:rPr>
          <w:rFonts w:ascii="Times New Roman" w:eastAsia="Times New Roman" w:hAnsi="Times New Roman" w:cs="Times New Roman"/>
          <w:b/>
          <w:sz w:val="28"/>
          <w:szCs w:val="28"/>
          <w:u w:val="single"/>
          <w:lang w:eastAsia="uk-UA"/>
        </w:rPr>
        <w:t>Розмір сформованого страховиком резерву збитків</w:t>
      </w:r>
      <w:r w:rsidRPr="003F275D">
        <w:rPr>
          <w:rFonts w:ascii="Times New Roman" w:eastAsia="Times New Roman" w:hAnsi="Times New Roman" w:cs="Times New Roman"/>
          <w:b/>
          <w:sz w:val="28"/>
          <w:szCs w:val="28"/>
          <w:u w:val="single"/>
          <w:lang w:eastAsia="uk-UA"/>
        </w:rPr>
        <w:t>”.</w:t>
      </w:r>
    </w:p>
    <w:p w:rsidR="00FC16C0" w:rsidRDefault="00FC16C0" w:rsidP="001F04CE">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ED4E07" w:rsidRDefault="00ED4E07" w:rsidP="00ED4E07">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lastRenderedPageBreak/>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00A10D09" w:rsidRPr="00A10D09">
        <w:rPr>
          <w:rFonts w:ascii="Times New Roman" w:eastAsia="Times New Roman" w:hAnsi="Times New Roman" w:cs="Times New Roman"/>
          <w:sz w:val="28"/>
          <w:szCs w:val="28"/>
          <w:lang w:eastAsia="uk-UA"/>
        </w:rPr>
        <w:t>сформованого страховиком резерву збитків</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1E0875" w:rsidRDefault="00A10D09" w:rsidP="00ED4E07">
      <w:pPr>
        <w:spacing w:after="120" w:line="240" w:lineRule="auto"/>
        <w:ind w:firstLine="709"/>
        <w:jc w:val="both"/>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FC16C0" w:rsidRDefault="00FC16C0" w:rsidP="00901DD8">
      <w:pPr>
        <w:spacing w:after="120" w:line="240" w:lineRule="auto"/>
        <w:ind w:firstLine="709"/>
        <w:rPr>
          <w:rFonts w:ascii="Times New Roman" w:eastAsia="Times New Roman" w:hAnsi="Times New Roman" w:cs="Times New Roman"/>
          <w:sz w:val="28"/>
          <w:szCs w:val="28"/>
          <w:lang w:eastAsia="uk-UA"/>
        </w:rPr>
      </w:pPr>
    </w:p>
    <w:p w:rsidR="006E1AAE" w:rsidRDefault="006E1AAE" w:rsidP="00901DD8">
      <w:pPr>
        <w:spacing w:after="120" w:line="240" w:lineRule="auto"/>
        <w:ind w:firstLine="709"/>
        <w:rPr>
          <w:rFonts w:ascii="Times New Roman" w:eastAsia="Times New Roman" w:hAnsi="Times New Roman" w:cs="Times New Roman"/>
          <w:sz w:val="28"/>
          <w:szCs w:val="28"/>
          <w:lang w:eastAsia="uk-UA"/>
        </w:rPr>
      </w:pPr>
    </w:p>
    <w:p w:rsidR="00FC16C0" w:rsidRPr="003F275D" w:rsidRDefault="00FC16C0" w:rsidP="001F04C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sidR="004C195D">
        <w:rPr>
          <w:rFonts w:ascii="Times New Roman" w:eastAsia="Times New Roman" w:hAnsi="Times New Roman" w:cs="Times New Roman"/>
          <w:b/>
          <w:sz w:val="28"/>
          <w:szCs w:val="28"/>
          <w:u w:val="single"/>
          <w:lang w:eastAsia="uk-UA"/>
        </w:rPr>
        <w:t>9</w:t>
      </w:r>
      <w:r w:rsidR="00550354">
        <w:rPr>
          <w:rFonts w:ascii="Times New Roman" w:eastAsia="Times New Roman" w:hAnsi="Times New Roman" w:cs="Times New Roman"/>
          <w:b/>
          <w:sz w:val="28"/>
          <w:szCs w:val="28"/>
          <w:u w:val="single"/>
          <w:lang w:eastAsia="uk-UA"/>
        </w:rPr>
        <w:t>1</w:t>
      </w:r>
      <w:r w:rsidRPr="00B7683D">
        <w:rPr>
          <w:rFonts w:ascii="Times New Roman" w:eastAsia="Times New Roman" w:hAnsi="Times New Roman" w:cs="Times New Roman"/>
          <w:b/>
          <w:sz w:val="28"/>
          <w:szCs w:val="28"/>
          <w:u w:val="single"/>
          <w:lang w:eastAsia="uk-UA"/>
        </w:rPr>
        <w:t>0</w:t>
      </w:r>
      <w:r w:rsidR="000A44DE" w:rsidRPr="000A44DE">
        <w:rPr>
          <w:rFonts w:ascii="Times New Roman" w:eastAsia="Times New Roman" w:hAnsi="Times New Roman" w:cs="Times New Roman"/>
          <w:b/>
          <w:sz w:val="28"/>
          <w:szCs w:val="28"/>
          <w:u w:val="single"/>
          <w:lang w:eastAsia="uk-UA"/>
        </w:rPr>
        <w:t>0</w:t>
      </w:r>
      <w:r w:rsidRPr="00B7683D">
        <w:rPr>
          <w:rFonts w:ascii="Times New Roman" w:eastAsia="Times New Roman" w:hAnsi="Times New Roman" w:cs="Times New Roman"/>
          <w:b/>
          <w:sz w:val="28"/>
          <w:szCs w:val="28"/>
          <w:u w:val="single"/>
          <w:lang w:eastAsia="uk-UA"/>
        </w:rPr>
        <w:t>04</w:t>
      </w:r>
      <w:r w:rsidRPr="009E5A40">
        <w:rPr>
          <w:rFonts w:ascii="Times New Roman" w:eastAsia="Times New Roman" w:hAnsi="Times New Roman" w:cs="Times New Roman"/>
          <w:b/>
          <w:sz w:val="28"/>
          <w:szCs w:val="28"/>
          <w:u w:val="single"/>
          <w:lang w:eastAsia="uk-UA"/>
        </w:rPr>
        <w:t xml:space="preserve"> “</w:t>
      </w:r>
      <w:r w:rsidR="00550354" w:rsidRPr="00550354">
        <w:rPr>
          <w:rFonts w:ascii="Times New Roman" w:eastAsia="Times New Roman" w:hAnsi="Times New Roman" w:cs="Times New Roman"/>
          <w:b/>
          <w:sz w:val="28"/>
          <w:szCs w:val="28"/>
          <w:u w:val="single"/>
          <w:lang w:eastAsia="uk-UA"/>
        </w:rPr>
        <w:t>Різниця між оцінкою адекватності зобов'язань, здійсненою актуарієм щодо резерву збитків, та розміром сформованого страховиком резерву збитків</w:t>
      </w:r>
      <w:r w:rsidRPr="003F275D">
        <w:rPr>
          <w:rFonts w:ascii="Times New Roman" w:eastAsia="Times New Roman" w:hAnsi="Times New Roman" w:cs="Times New Roman"/>
          <w:b/>
          <w:sz w:val="28"/>
          <w:szCs w:val="28"/>
          <w:u w:val="single"/>
          <w:lang w:eastAsia="uk-UA"/>
        </w:rPr>
        <w:t>”.</w:t>
      </w:r>
    </w:p>
    <w:p w:rsidR="00191C30" w:rsidRDefault="00837276" w:rsidP="0083727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4C195D" w:rsidRDefault="004C195D" w:rsidP="004C195D">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00550354">
        <w:rPr>
          <w:rFonts w:ascii="Times New Roman" w:eastAsia="Times New Roman" w:hAnsi="Times New Roman" w:cs="Times New Roman"/>
          <w:sz w:val="28"/>
          <w:szCs w:val="28"/>
          <w:lang w:eastAsia="uk-UA"/>
        </w:rPr>
        <w:t>р</w:t>
      </w:r>
      <w:r w:rsidR="00550354" w:rsidRPr="00550354">
        <w:rPr>
          <w:rFonts w:ascii="Times New Roman" w:eastAsia="Times New Roman" w:hAnsi="Times New Roman" w:cs="Times New Roman"/>
          <w:sz w:val="28"/>
          <w:szCs w:val="28"/>
          <w:lang w:eastAsia="uk-UA"/>
        </w:rPr>
        <w:t>ізниц</w:t>
      </w:r>
      <w:r w:rsidR="00550354">
        <w:rPr>
          <w:rFonts w:ascii="Times New Roman" w:eastAsia="Times New Roman" w:hAnsi="Times New Roman" w:cs="Times New Roman"/>
          <w:sz w:val="28"/>
          <w:szCs w:val="28"/>
          <w:lang w:eastAsia="uk-UA"/>
        </w:rPr>
        <w:t>і</w:t>
      </w:r>
      <w:r w:rsidR="00550354" w:rsidRPr="00550354">
        <w:rPr>
          <w:rFonts w:ascii="Times New Roman" w:eastAsia="Times New Roman" w:hAnsi="Times New Roman" w:cs="Times New Roman"/>
          <w:sz w:val="28"/>
          <w:szCs w:val="28"/>
          <w:lang w:eastAsia="uk-UA"/>
        </w:rPr>
        <w:t xml:space="preserve"> між оцінкою адекватності зобов'язань, здійсненою актуарієм щодо резерву збитків, та розміром сформованого страховиком резерву збитків</w:t>
      </w:r>
      <w:r w:rsidR="00692C96">
        <w:rPr>
          <w:rFonts w:ascii="Times New Roman" w:eastAsia="Times New Roman" w:hAnsi="Times New Roman" w:cs="Times New Roman"/>
          <w:sz w:val="28"/>
          <w:szCs w:val="28"/>
          <w:lang w:eastAsia="uk-UA"/>
        </w:rPr>
        <w:t xml:space="preserve">, що визначається як: </w:t>
      </w:r>
      <w:r w:rsidR="009A5617" w:rsidRPr="009A5617">
        <w:rPr>
          <w:rFonts w:ascii="Times New Roman" w:eastAsia="Times New Roman" w:hAnsi="Times New Roman" w:cs="Times New Roman"/>
          <w:sz w:val="28"/>
          <w:szCs w:val="28"/>
          <w:lang w:eastAsia="uk-UA"/>
        </w:rPr>
        <w:t>IR910015</w:t>
      </w:r>
      <w:r w:rsidR="009A5617">
        <w:rPr>
          <w:rFonts w:ascii="Times New Roman" w:eastAsia="Times New Roman" w:hAnsi="Times New Roman" w:cs="Times New Roman"/>
          <w:sz w:val="28"/>
          <w:szCs w:val="28"/>
          <w:lang w:eastAsia="uk-UA"/>
        </w:rPr>
        <w:t xml:space="preserve"> - </w:t>
      </w:r>
      <w:r w:rsidR="009A5617" w:rsidRPr="009A5617">
        <w:rPr>
          <w:rFonts w:ascii="Times New Roman" w:eastAsia="Times New Roman" w:hAnsi="Times New Roman" w:cs="Times New Roman"/>
          <w:sz w:val="28"/>
          <w:szCs w:val="28"/>
          <w:lang w:eastAsia="uk-UA"/>
        </w:rPr>
        <w:t>IR910012</w:t>
      </w:r>
      <w:r w:rsidR="009A5617">
        <w:rPr>
          <w:rFonts w:ascii="Times New Roman" w:eastAsia="Times New Roman" w:hAnsi="Times New Roman" w:cs="Times New Roman"/>
          <w:sz w:val="28"/>
          <w:szCs w:val="28"/>
          <w:lang w:eastAsia="uk-UA"/>
        </w:rPr>
        <w:t xml:space="preserve"> - </w:t>
      </w:r>
      <w:r w:rsidR="009A5617" w:rsidRPr="009A5617">
        <w:rPr>
          <w:rFonts w:ascii="Times New Roman" w:eastAsia="Times New Roman" w:hAnsi="Times New Roman" w:cs="Times New Roman"/>
          <w:sz w:val="28"/>
          <w:szCs w:val="28"/>
          <w:lang w:eastAsia="uk-UA"/>
        </w:rPr>
        <w:t>IR910013</w:t>
      </w:r>
      <w:r w:rsidR="009A5617">
        <w:rPr>
          <w:rFonts w:ascii="Times New Roman" w:eastAsia="Times New Roman" w:hAnsi="Times New Roman" w:cs="Times New Roman"/>
          <w:sz w:val="28"/>
          <w:szCs w:val="28"/>
          <w:lang w:eastAsia="uk-UA"/>
        </w:rPr>
        <w:t>.</w:t>
      </w:r>
      <w:r w:rsidR="00692C96">
        <w:rPr>
          <w:rFonts w:ascii="Times New Roman" w:eastAsia="Times New Roman" w:hAnsi="Times New Roman" w:cs="Times New Roman"/>
          <w:sz w:val="28"/>
          <w:szCs w:val="28"/>
          <w:lang w:eastAsia="uk-UA"/>
        </w:rPr>
        <w:t xml:space="preserve"> </w:t>
      </w:r>
      <w:r w:rsidRPr="008E507E">
        <w:rPr>
          <w:rFonts w:ascii="Times New Roman" w:eastAsia="Times New Roman" w:hAnsi="Times New Roman" w:cs="Times New Roman"/>
          <w:sz w:val="28"/>
          <w:szCs w:val="28"/>
          <w:lang w:eastAsia="uk-UA"/>
        </w:rPr>
        <w:t xml:space="preserve"> </w:t>
      </w:r>
    </w:p>
    <w:p w:rsidR="001E0875" w:rsidRDefault="00550354" w:rsidP="004C195D">
      <w:pPr>
        <w:spacing w:after="120" w:line="240" w:lineRule="auto"/>
        <w:ind w:firstLine="709"/>
        <w:jc w:val="both"/>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837276" w:rsidRDefault="00837276" w:rsidP="00FC16C0">
      <w:pPr>
        <w:spacing w:after="120" w:line="240" w:lineRule="auto"/>
        <w:ind w:firstLine="709"/>
        <w:rPr>
          <w:rFonts w:ascii="Times New Roman" w:eastAsia="Times New Roman" w:hAnsi="Times New Roman" w:cs="Times New Roman"/>
          <w:sz w:val="28"/>
          <w:szCs w:val="28"/>
          <w:lang w:eastAsia="uk-UA"/>
        </w:rPr>
      </w:pPr>
    </w:p>
    <w:p w:rsidR="006E1AAE" w:rsidRDefault="006E1AAE" w:rsidP="00FC16C0">
      <w:pPr>
        <w:spacing w:after="120" w:line="240" w:lineRule="auto"/>
        <w:ind w:firstLine="709"/>
        <w:rPr>
          <w:rFonts w:ascii="Times New Roman" w:eastAsia="Times New Roman" w:hAnsi="Times New Roman" w:cs="Times New Roman"/>
          <w:sz w:val="28"/>
          <w:szCs w:val="28"/>
          <w:lang w:eastAsia="uk-UA"/>
        </w:rPr>
      </w:pPr>
    </w:p>
    <w:p w:rsidR="00837276" w:rsidRPr="003F275D" w:rsidRDefault="00837276" w:rsidP="001F04C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sidR="000270C0">
        <w:rPr>
          <w:rFonts w:ascii="Times New Roman" w:eastAsia="Times New Roman" w:hAnsi="Times New Roman" w:cs="Times New Roman"/>
          <w:b/>
          <w:sz w:val="28"/>
          <w:szCs w:val="28"/>
          <w:u w:val="single"/>
          <w:lang w:val="en-US" w:eastAsia="uk-UA"/>
        </w:rPr>
        <w:t>I</w:t>
      </w:r>
      <w:r w:rsidR="0006279E">
        <w:rPr>
          <w:rFonts w:ascii="Times New Roman" w:eastAsia="Times New Roman" w:hAnsi="Times New Roman" w:cs="Times New Roman"/>
          <w:b/>
          <w:sz w:val="28"/>
          <w:szCs w:val="28"/>
          <w:u w:val="single"/>
          <w:lang w:val="en-US" w:eastAsia="uk-UA"/>
        </w:rPr>
        <w:t>R</w:t>
      </w:r>
      <w:r w:rsidR="00024FC7">
        <w:rPr>
          <w:rFonts w:ascii="Times New Roman" w:eastAsia="Times New Roman" w:hAnsi="Times New Roman" w:cs="Times New Roman"/>
          <w:b/>
          <w:sz w:val="28"/>
          <w:szCs w:val="28"/>
          <w:u w:val="single"/>
          <w:lang w:eastAsia="uk-UA"/>
        </w:rPr>
        <w:t>9</w:t>
      </w:r>
      <w:r w:rsidR="0006279E" w:rsidRPr="0006279E">
        <w:rPr>
          <w:rFonts w:ascii="Times New Roman" w:eastAsia="Times New Roman" w:hAnsi="Times New Roman" w:cs="Times New Roman"/>
          <w:b/>
          <w:sz w:val="28"/>
          <w:szCs w:val="28"/>
          <w:u w:val="single"/>
          <w:lang w:val="ru-RU" w:eastAsia="uk-UA"/>
        </w:rPr>
        <w:t>1</w:t>
      </w:r>
      <w:r w:rsidRPr="00485C14">
        <w:rPr>
          <w:rFonts w:ascii="Times New Roman" w:eastAsia="Times New Roman" w:hAnsi="Times New Roman" w:cs="Times New Roman"/>
          <w:b/>
          <w:sz w:val="28"/>
          <w:szCs w:val="28"/>
          <w:u w:val="single"/>
          <w:lang w:eastAsia="uk-UA"/>
        </w:rPr>
        <w:t>0</w:t>
      </w:r>
      <w:r w:rsidR="000A44DE" w:rsidRPr="000A44DE">
        <w:rPr>
          <w:rFonts w:ascii="Times New Roman" w:eastAsia="Times New Roman" w:hAnsi="Times New Roman" w:cs="Times New Roman"/>
          <w:b/>
          <w:sz w:val="28"/>
          <w:szCs w:val="28"/>
          <w:u w:val="single"/>
          <w:lang w:eastAsia="uk-UA"/>
        </w:rPr>
        <w:t>0</w:t>
      </w:r>
      <w:r w:rsidRPr="00485C14">
        <w:rPr>
          <w:rFonts w:ascii="Times New Roman" w:eastAsia="Times New Roman" w:hAnsi="Times New Roman" w:cs="Times New Roman"/>
          <w:b/>
          <w:sz w:val="28"/>
          <w:szCs w:val="28"/>
          <w:u w:val="single"/>
          <w:lang w:eastAsia="uk-UA"/>
        </w:rPr>
        <w:t>05</w:t>
      </w:r>
      <w:r w:rsidRPr="009E5A40">
        <w:rPr>
          <w:rFonts w:ascii="Times New Roman" w:eastAsia="Times New Roman" w:hAnsi="Times New Roman" w:cs="Times New Roman"/>
          <w:b/>
          <w:sz w:val="28"/>
          <w:szCs w:val="28"/>
          <w:u w:val="single"/>
          <w:lang w:eastAsia="uk-UA"/>
        </w:rPr>
        <w:t xml:space="preserve"> “</w:t>
      </w:r>
      <w:r w:rsidR="000270C0" w:rsidRPr="000270C0">
        <w:rPr>
          <w:rFonts w:ascii="Times New Roman" w:eastAsia="Times New Roman" w:hAnsi="Times New Roman" w:cs="Times New Roman"/>
          <w:b/>
          <w:sz w:val="28"/>
          <w:szCs w:val="28"/>
          <w:u w:val="single"/>
          <w:lang w:eastAsia="uk-UA"/>
        </w:rPr>
        <w:t>Сукупний розмір дефіцитів резерву незароблених премій та резерву збитків</w:t>
      </w:r>
      <w:r w:rsidRPr="003F275D">
        <w:rPr>
          <w:rFonts w:ascii="Times New Roman" w:eastAsia="Times New Roman" w:hAnsi="Times New Roman" w:cs="Times New Roman"/>
          <w:b/>
          <w:sz w:val="28"/>
          <w:szCs w:val="28"/>
          <w:u w:val="single"/>
          <w:lang w:eastAsia="uk-UA"/>
        </w:rPr>
        <w:t>”.</w:t>
      </w:r>
    </w:p>
    <w:p w:rsidR="00191C30" w:rsidRDefault="00837276" w:rsidP="0083727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024FC7" w:rsidRDefault="00024FC7" w:rsidP="00024FC7">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sidRPr="008E507E">
        <w:rPr>
          <w:rFonts w:ascii="Times New Roman" w:eastAsia="Times New Roman" w:hAnsi="Times New Roman" w:cs="Times New Roman"/>
          <w:sz w:val="28"/>
          <w:szCs w:val="28"/>
          <w:lang w:eastAsia="uk-UA"/>
        </w:rPr>
        <w:t>сума</w:t>
      </w:r>
      <w:r>
        <w:rPr>
          <w:rFonts w:ascii="Times New Roman" w:eastAsia="Times New Roman" w:hAnsi="Times New Roman" w:cs="Times New Roman"/>
          <w:sz w:val="28"/>
          <w:szCs w:val="28"/>
          <w:lang w:eastAsia="uk-UA"/>
        </w:rPr>
        <w:t xml:space="preserve"> </w:t>
      </w:r>
      <w:r w:rsidR="000270C0">
        <w:rPr>
          <w:rFonts w:ascii="Times New Roman" w:eastAsia="Times New Roman" w:hAnsi="Times New Roman" w:cs="Times New Roman"/>
          <w:sz w:val="28"/>
          <w:szCs w:val="28"/>
          <w:lang w:eastAsia="uk-UA"/>
        </w:rPr>
        <w:t>с</w:t>
      </w:r>
      <w:r w:rsidR="000270C0" w:rsidRPr="000270C0">
        <w:rPr>
          <w:rFonts w:ascii="Times New Roman" w:eastAsia="Times New Roman" w:hAnsi="Times New Roman" w:cs="Times New Roman"/>
          <w:sz w:val="28"/>
          <w:szCs w:val="28"/>
          <w:lang w:eastAsia="uk-UA"/>
        </w:rPr>
        <w:t>укупн</w:t>
      </w:r>
      <w:r w:rsidR="000270C0">
        <w:rPr>
          <w:rFonts w:ascii="Times New Roman" w:eastAsia="Times New Roman" w:hAnsi="Times New Roman" w:cs="Times New Roman"/>
          <w:sz w:val="28"/>
          <w:szCs w:val="28"/>
          <w:lang w:eastAsia="uk-UA"/>
        </w:rPr>
        <w:t>ого</w:t>
      </w:r>
      <w:r w:rsidR="000270C0" w:rsidRPr="000270C0">
        <w:rPr>
          <w:rFonts w:ascii="Times New Roman" w:eastAsia="Times New Roman" w:hAnsi="Times New Roman" w:cs="Times New Roman"/>
          <w:sz w:val="28"/>
          <w:szCs w:val="28"/>
          <w:lang w:eastAsia="uk-UA"/>
        </w:rPr>
        <w:t xml:space="preserve"> розмір</w:t>
      </w:r>
      <w:r w:rsidR="000270C0">
        <w:rPr>
          <w:rFonts w:ascii="Times New Roman" w:eastAsia="Times New Roman" w:hAnsi="Times New Roman" w:cs="Times New Roman"/>
          <w:sz w:val="28"/>
          <w:szCs w:val="28"/>
          <w:lang w:eastAsia="uk-UA"/>
        </w:rPr>
        <w:t>у</w:t>
      </w:r>
      <w:r w:rsidR="000270C0" w:rsidRPr="000270C0">
        <w:rPr>
          <w:rFonts w:ascii="Times New Roman" w:eastAsia="Times New Roman" w:hAnsi="Times New Roman" w:cs="Times New Roman"/>
          <w:sz w:val="28"/>
          <w:szCs w:val="28"/>
          <w:lang w:eastAsia="uk-UA"/>
        </w:rPr>
        <w:t xml:space="preserve"> дефіцитів резерву незароблених премій та резерву збитків</w:t>
      </w:r>
      <w:r w:rsidR="000270C0">
        <w:rPr>
          <w:rFonts w:ascii="Times New Roman" w:eastAsia="Times New Roman" w:hAnsi="Times New Roman" w:cs="Times New Roman"/>
          <w:sz w:val="28"/>
          <w:szCs w:val="28"/>
          <w:lang w:eastAsia="uk-UA"/>
        </w:rPr>
        <w:t xml:space="preserve">, що визначається як </w:t>
      </w:r>
      <w:r w:rsidR="000270C0" w:rsidRPr="000270C0">
        <w:rPr>
          <w:rFonts w:ascii="Times New Roman" w:eastAsia="Times New Roman" w:hAnsi="Times New Roman" w:cs="Times New Roman"/>
          <w:sz w:val="28"/>
          <w:szCs w:val="28"/>
          <w:lang w:eastAsia="uk-UA"/>
        </w:rPr>
        <w:t>max{0;(3)} + max{0;(5)}</w:t>
      </w:r>
      <w:r w:rsidR="000270C0">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024FC7" w:rsidRDefault="000270C0" w:rsidP="00024FC7">
      <w:pPr>
        <w:spacing w:after="120" w:line="240" w:lineRule="auto"/>
        <w:ind w:firstLine="709"/>
        <w:jc w:val="both"/>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1E0875" w:rsidRDefault="001E0875" w:rsidP="001E0875">
      <w:pPr>
        <w:spacing w:after="120" w:line="240" w:lineRule="auto"/>
        <w:ind w:firstLine="709"/>
        <w:jc w:val="both"/>
        <w:rPr>
          <w:rFonts w:ascii="Times New Roman" w:eastAsia="Times New Roman" w:hAnsi="Times New Roman" w:cs="Times New Roman"/>
          <w:sz w:val="28"/>
          <w:szCs w:val="28"/>
          <w:lang w:eastAsia="uk-UA"/>
        </w:rPr>
      </w:pPr>
    </w:p>
    <w:p w:rsidR="00E9201A" w:rsidRDefault="00E9201A" w:rsidP="00837276">
      <w:pPr>
        <w:spacing w:after="120" w:line="240" w:lineRule="auto"/>
        <w:ind w:firstLine="709"/>
        <w:rPr>
          <w:rFonts w:ascii="Times New Roman" w:eastAsia="Times New Roman" w:hAnsi="Times New Roman" w:cs="Times New Roman"/>
          <w:sz w:val="28"/>
          <w:szCs w:val="28"/>
          <w:lang w:eastAsia="uk-UA"/>
        </w:rPr>
      </w:pPr>
    </w:p>
    <w:p w:rsidR="00E9201A" w:rsidRPr="003F275D" w:rsidRDefault="00E9201A" w:rsidP="001F04C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sidR="003F204C">
        <w:rPr>
          <w:rFonts w:ascii="Times New Roman" w:eastAsia="Times New Roman" w:hAnsi="Times New Roman" w:cs="Times New Roman"/>
          <w:b/>
          <w:sz w:val="28"/>
          <w:szCs w:val="28"/>
          <w:u w:val="single"/>
          <w:lang w:eastAsia="uk-UA"/>
        </w:rPr>
        <w:t>9</w:t>
      </w:r>
      <w:r w:rsidR="00B6519D">
        <w:rPr>
          <w:rFonts w:ascii="Times New Roman" w:eastAsia="Times New Roman" w:hAnsi="Times New Roman" w:cs="Times New Roman"/>
          <w:b/>
          <w:sz w:val="28"/>
          <w:szCs w:val="28"/>
          <w:u w:val="single"/>
          <w:lang w:eastAsia="uk-UA"/>
        </w:rPr>
        <w:t>1</w:t>
      </w:r>
      <w:r w:rsidR="000A44DE" w:rsidRPr="00655BD2">
        <w:rPr>
          <w:rFonts w:ascii="Times New Roman" w:eastAsia="Times New Roman" w:hAnsi="Times New Roman" w:cs="Times New Roman"/>
          <w:b/>
          <w:sz w:val="28"/>
          <w:szCs w:val="28"/>
          <w:u w:val="single"/>
          <w:lang w:eastAsia="uk-UA"/>
        </w:rPr>
        <w:t>0</w:t>
      </w:r>
      <w:r w:rsidRPr="00655BD2">
        <w:rPr>
          <w:rFonts w:ascii="Times New Roman" w:eastAsia="Times New Roman" w:hAnsi="Times New Roman" w:cs="Times New Roman"/>
          <w:b/>
          <w:sz w:val="28"/>
          <w:szCs w:val="28"/>
          <w:u w:val="single"/>
          <w:lang w:eastAsia="uk-UA"/>
        </w:rPr>
        <w:t>006</w:t>
      </w:r>
      <w:r w:rsidRPr="009E5A40">
        <w:rPr>
          <w:rFonts w:ascii="Times New Roman" w:eastAsia="Times New Roman" w:hAnsi="Times New Roman" w:cs="Times New Roman"/>
          <w:b/>
          <w:sz w:val="28"/>
          <w:szCs w:val="28"/>
          <w:u w:val="single"/>
          <w:lang w:eastAsia="uk-UA"/>
        </w:rPr>
        <w:t xml:space="preserve"> “</w:t>
      </w:r>
      <w:r w:rsidR="00B6519D" w:rsidRPr="00B6519D">
        <w:rPr>
          <w:rFonts w:ascii="Times New Roman" w:eastAsia="Times New Roman" w:hAnsi="Times New Roman" w:cs="Times New Roman"/>
          <w:b/>
          <w:sz w:val="28"/>
          <w:szCs w:val="28"/>
          <w:u w:val="single"/>
          <w:lang w:eastAsia="uk-UA"/>
        </w:rPr>
        <w:t>Різниця між сумою оцінок адекватності зобов'язань, здійсненою актуарієм щодо резерву незароблених премій та резерву збитків, та сумою сформованих страховиком резерву незароблених премій та резерву збитків</w:t>
      </w:r>
      <w:r w:rsidRPr="003F275D">
        <w:rPr>
          <w:rFonts w:ascii="Times New Roman" w:eastAsia="Times New Roman" w:hAnsi="Times New Roman" w:cs="Times New Roman"/>
          <w:b/>
          <w:sz w:val="28"/>
          <w:szCs w:val="28"/>
          <w:u w:val="single"/>
          <w:lang w:eastAsia="uk-UA"/>
        </w:rPr>
        <w:t>”.</w:t>
      </w:r>
    </w:p>
    <w:p w:rsidR="00E9201A" w:rsidRDefault="00E9201A" w:rsidP="001F04CE">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F204C" w:rsidRDefault="003F204C" w:rsidP="003F204C">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sidR="005C3D82" w:rsidRPr="005C3D82">
        <w:rPr>
          <w:rFonts w:ascii="Times New Roman" w:eastAsia="Times New Roman" w:hAnsi="Times New Roman" w:cs="Times New Roman"/>
          <w:sz w:val="28"/>
          <w:szCs w:val="28"/>
          <w:lang w:eastAsia="uk-UA"/>
        </w:rPr>
        <w:t xml:space="preserve">сума </w:t>
      </w:r>
      <w:r w:rsidR="00B6519D">
        <w:rPr>
          <w:rFonts w:ascii="Times New Roman" w:eastAsia="Times New Roman" w:hAnsi="Times New Roman" w:cs="Times New Roman"/>
          <w:sz w:val="28"/>
          <w:szCs w:val="28"/>
          <w:lang w:eastAsia="uk-UA"/>
        </w:rPr>
        <w:t>р</w:t>
      </w:r>
      <w:r w:rsidR="00B6519D" w:rsidRPr="00B6519D">
        <w:rPr>
          <w:rFonts w:ascii="Times New Roman" w:eastAsia="Times New Roman" w:hAnsi="Times New Roman" w:cs="Times New Roman"/>
          <w:sz w:val="28"/>
          <w:szCs w:val="28"/>
          <w:lang w:eastAsia="uk-UA"/>
        </w:rPr>
        <w:t>ізниц</w:t>
      </w:r>
      <w:r w:rsidR="00B6519D">
        <w:rPr>
          <w:rFonts w:ascii="Times New Roman" w:eastAsia="Times New Roman" w:hAnsi="Times New Roman" w:cs="Times New Roman"/>
          <w:sz w:val="28"/>
          <w:szCs w:val="28"/>
          <w:lang w:eastAsia="uk-UA"/>
        </w:rPr>
        <w:t>і</w:t>
      </w:r>
      <w:r w:rsidR="00B6519D" w:rsidRPr="00B6519D">
        <w:rPr>
          <w:rFonts w:ascii="Times New Roman" w:eastAsia="Times New Roman" w:hAnsi="Times New Roman" w:cs="Times New Roman"/>
          <w:sz w:val="28"/>
          <w:szCs w:val="28"/>
          <w:lang w:eastAsia="uk-UA"/>
        </w:rPr>
        <w:t xml:space="preserve"> між сумою оцінок адекватності зобов'язань, здійсненою актуарієм щодо резерву незароблених премій та резерву збитків, та сумою сформованих страховиком резерву незароблених премій та резерву збитків</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r w:rsidR="00B6519D">
        <w:rPr>
          <w:rFonts w:ascii="Times New Roman" w:eastAsia="Times New Roman" w:hAnsi="Times New Roman" w:cs="Times New Roman"/>
          <w:sz w:val="28"/>
          <w:szCs w:val="28"/>
          <w:lang w:eastAsia="uk-UA"/>
        </w:rPr>
        <w:t xml:space="preserve">Визначається як сума показників: </w:t>
      </w:r>
      <w:r w:rsidR="00B6519D" w:rsidRPr="00B6519D">
        <w:rPr>
          <w:rFonts w:ascii="Times New Roman" w:eastAsia="Times New Roman" w:hAnsi="Times New Roman" w:cs="Times New Roman"/>
          <w:sz w:val="28"/>
          <w:szCs w:val="28"/>
          <w:lang w:eastAsia="uk-UA"/>
        </w:rPr>
        <w:t>IR910002</w:t>
      </w:r>
      <w:r w:rsidR="00B6519D">
        <w:rPr>
          <w:rFonts w:ascii="Times New Roman" w:eastAsia="Times New Roman" w:hAnsi="Times New Roman" w:cs="Times New Roman"/>
          <w:sz w:val="28"/>
          <w:szCs w:val="28"/>
          <w:lang w:eastAsia="uk-UA"/>
        </w:rPr>
        <w:t xml:space="preserve"> + </w:t>
      </w:r>
      <w:r w:rsidR="00B6519D" w:rsidRPr="00B6519D">
        <w:rPr>
          <w:rFonts w:ascii="Times New Roman" w:eastAsia="Times New Roman" w:hAnsi="Times New Roman" w:cs="Times New Roman"/>
          <w:sz w:val="28"/>
          <w:szCs w:val="28"/>
          <w:lang w:eastAsia="uk-UA"/>
        </w:rPr>
        <w:t>IR910004</w:t>
      </w:r>
      <w:r w:rsidR="00B6519D">
        <w:rPr>
          <w:rFonts w:ascii="Times New Roman" w:eastAsia="Times New Roman" w:hAnsi="Times New Roman" w:cs="Times New Roman"/>
          <w:sz w:val="28"/>
          <w:szCs w:val="28"/>
          <w:lang w:eastAsia="uk-UA"/>
        </w:rPr>
        <w:t>.</w:t>
      </w:r>
    </w:p>
    <w:p w:rsidR="005C3D82" w:rsidRDefault="00AC010C" w:rsidP="005C3D82">
      <w:pPr>
        <w:spacing w:after="120" w:line="240" w:lineRule="auto"/>
        <w:ind w:firstLine="709"/>
        <w:jc w:val="both"/>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1E0875" w:rsidRDefault="001E0875" w:rsidP="001E0875">
      <w:pPr>
        <w:spacing w:after="120" w:line="240" w:lineRule="auto"/>
        <w:ind w:firstLine="709"/>
        <w:jc w:val="both"/>
        <w:rPr>
          <w:rFonts w:ascii="Times New Roman" w:eastAsia="Times New Roman" w:hAnsi="Times New Roman" w:cs="Times New Roman"/>
          <w:sz w:val="28"/>
          <w:szCs w:val="28"/>
          <w:lang w:eastAsia="uk-UA"/>
        </w:rPr>
      </w:pPr>
    </w:p>
    <w:p w:rsidR="009E3F7C" w:rsidRPr="003F275D" w:rsidRDefault="003640A7" w:rsidP="009E3F7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9</w:t>
      </w:r>
      <w:r w:rsidR="00893932">
        <w:rPr>
          <w:rFonts w:ascii="Times New Roman" w:eastAsia="Times New Roman" w:hAnsi="Times New Roman" w:cs="Times New Roman"/>
          <w:b/>
          <w:sz w:val="28"/>
          <w:szCs w:val="28"/>
          <w:u w:val="single"/>
          <w:lang w:eastAsia="uk-UA"/>
        </w:rPr>
        <w:t>1</w:t>
      </w:r>
      <w:r w:rsidRPr="00655BD2">
        <w:rPr>
          <w:rFonts w:ascii="Times New Roman" w:eastAsia="Times New Roman" w:hAnsi="Times New Roman" w:cs="Times New Roman"/>
          <w:b/>
          <w:sz w:val="28"/>
          <w:szCs w:val="28"/>
          <w:u w:val="single"/>
          <w:lang w:eastAsia="uk-UA"/>
        </w:rPr>
        <w:t>000</w:t>
      </w:r>
      <w:r>
        <w:rPr>
          <w:rFonts w:ascii="Times New Roman" w:eastAsia="Times New Roman" w:hAnsi="Times New Roman" w:cs="Times New Roman"/>
          <w:b/>
          <w:sz w:val="28"/>
          <w:szCs w:val="28"/>
          <w:u w:val="single"/>
          <w:lang w:eastAsia="uk-UA"/>
        </w:rPr>
        <w:t>7</w:t>
      </w:r>
      <w:r w:rsidR="009E3F7C" w:rsidRPr="009E5A40">
        <w:rPr>
          <w:rFonts w:ascii="Times New Roman" w:eastAsia="Times New Roman" w:hAnsi="Times New Roman" w:cs="Times New Roman"/>
          <w:b/>
          <w:sz w:val="28"/>
          <w:szCs w:val="28"/>
          <w:u w:val="single"/>
          <w:lang w:eastAsia="uk-UA"/>
        </w:rPr>
        <w:t xml:space="preserve"> “</w:t>
      </w:r>
      <w:r w:rsidR="00CA621A" w:rsidRPr="00CA621A">
        <w:rPr>
          <w:rFonts w:ascii="Times New Roman" w:eastAsia="Times New Roman" w:hAnsi="Times New Roman" w:cs="Times New Roman"/>
          <w:b/>
          <w:sz w:val="28"/>
          <w:szCs w:val="28"/>
          <w:u w:val="single"/>
          <w:lang w:eastAsia="uk-UA"/>
        </w:rPr>
        <w:t>Відстрочені аквізиційні витрати</w:t>
      </w:r>
      <w:r w:rsidR="00B52660" w:rsidRPr="00B52660">
        <w:rPr>
          <w:rFonts w:ascii="Times New Roman" w:eastAsia="Times New Roman" w:hAnsi="Times New Roman" w:cs="Times New Roman"/>
          <w:b/>
          <w:sz w:val="28"/>
          <w:szCs w:val="28"/>
          <w:u w:val="single"/>
          <w:lang w:eastAsia="uk-UA"/>
        </w:rPr>
        <w:t xml:space="preserve"> за страхуванням </w:t>
      </w:r>
      <w:r w:rsidR="00B52660">
        <w:rPr>
          <w:rFonts w:ascii="Times New Roman" w:eastAsia="Times New Roman" w:hAnsi="Times New Roman" w:cs="Times New Roman"/>
          <w:b/>
          <w:sz w:val="28"/>
          <w:szCs w:val="28"/>
          <w:u w:val="single"/>
          <w:lang w:eastAsia="uk-UA"/>
        </w:rPr>
        <w:t>іншим, ніж страхування життя</w:t>
      </w:r>
      <w:r w:rsidR="009E3F7C" w:rsidRPr="003F275D">
        <w:rPr>
          <w:rFonts w:ascii="Times New Roman" w:eastAsia="Times New Roman" w:hAnsi="Times New Roman" w:cs="Times New Roman"/>
          <w:b/>
          <w:sz w:val="28"/>
          <w:szCs w:val="28"/>
          <w:u w:val="single"/>
          <w:lang w:eastAsia="uk-UA"/>
        </w:rPr>
        <w:t>”.</w:t>
      </w:r>
    </w:p>
    <w:p w:rsidR="009E3F7C" w:rsidRDefault="009E3F7C" w:rsidP="009E3F7C">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9E3F7C" w:rsidRDefault="009E3F7C" w:rsidP="009E3F7C">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lastRenderedPageBreak/>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00CA621A">
        <w:rPr>
          <w:rFonts w:ascii="Times New Roman" w:eastAsia="Times New Roman" w:hAnsi="Times New Roman" w:cs="Times New Roman"/>
          <w:sz w:val="28"/>
          <w:szCs w:val="28"/>
          <w:lang w:eastAsia="uk-UA"/>
        </w:rPr>
        <w:t>в</w:t>
      </w:r>
      <w:r w:rsidR="00CA621A" w:rsidRPr="00CA621A">
        <w:rPr>
          <w:rFonts w:ascii="Times New Roman" w:eastAsia="Times New Roman" w:hAnsi="Times New Roman" w:cs="Times New Roman"/>
          <w:sz w:val="28"/>
          <w:szCs w:val="28"/>
          <w:lang w:eastAsia="uk-UA"/>
        </w:rPr>
        <w:t>ідстрочен</w:t>
      </w:r>
      <w:r w:rsidR="00CA621A">
        <w:rPr>
          <w:rFonts w:ascii="Times New Roman" w:eastAsia="Times New Roman" w:hAnsi="Times New Roman" w:cs="Times New Roman"/>
          <w:sz w:val="28"/>
          <w:szCs w:val="28"/>
          <w:lang w:eastAsia="uk-UA"/>
        </w:rPr>
        <w:t>их</w:t>
      </w:r>
      <w:r w:rsidR="00CA621A" w:rsidRPr="00CA621A">
        <w:rPr>
          <w:rFonts w:ascii="Times New Roman" w:eastAsia="Times New Roman" w:hAnsi="Times New Roman" w:cs="Times New Roman"/>
          <w:sz w:val="28"/>
          <w:szCs w:val="28"/>
          <w:lang w:eastAsia="uk-UA"/>
        </w:rPr>
        <w:t xml:space="preserve"> аквізиційн</w:t>
      </w:r>
      <w:r w:rsidR="00CA621A">
        <w:rPr>
          <w:rFonts w:ascii="Times New Roman" w:eastAsia="Times New Roman" w:hAnsi="Times New Roman" w:cs="Times New Roman"/>
          <w:sz w:val="28"/>
          <w:szCs w:val="28"/>
          <w:lang w:eastAsia="uk-UA"/>
        </w:rPr>
        <w:t>их</w:t>
      </w:r>
      <w:r w:rsidR="00CA621A" w:rsidRPr="00CA621A">
        <w:rPr>
          <w:rFonts w:ascii="Times New Roman" w:eastAsia="Times New Roman" w:hAnsi="Times New Roman" w:cs="Times New Roman"/>
          <w:sz w:val="28"/>
          <w:szCs w:val="28"/>
          <w:lang w:eastAsia="uk-UA"/>
        </w:rPr>
        <w:t xml:space="preserve"> витрат</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9E3F7C" w:rsidRDefault="00CA621A" w:rsidP="009E3F7C">
      <w:pPr>
        <w:spacing w:after="120" w:line="240" w:lineRule="auto"/>
        <w:ind w:firstLine="709"/>
        <w:jc w:val="both"/>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CA621A" w:rsidRDefault="00CA621A" w:rsidP="009E3F7C">
      <w:pPr>
        <w:spacing w:after="120" w:line="240" w:lineRule="auto"/>
        <w:ind w:firstLine="709"/>
        <w:jc w:val="both"/>
        <w:rPr>
          <w:rFonts w:ascii="Times New Roman" w:eastAsia="Times New Roman" w:hAnsi="Times New Roman" w:cs="Times New Roman"/>
          <w:sz w:val="28"/>
          <w:szCs w:val="28"/>
          <w:lang w:eastAsia="uk-UA"/>
        </w:rPr>
      </w:pPr>
    </w:p>
    <w:p w:rsidR="00CA621A" w:rsidRDefault="00CA621A" w:rsidP="009E3F7C">
      <w:pPr>
        <w:spacing w:after="120" w:line="240" w:lineRule="auto"/>
        <w:ind w:firstLine="709"/>
        <w:jc w:val="both"/>
        <w:rPr>
          <w:rFonts w:ascii="Times New Roman" w:eastAsia="Times New Roman" w:hAnsi="Times New Roman" w:cs="Times New Roman"/>
          <w:sz w:val="28"/>
          <w:szCs w:val="28"/>
          <w:lang w:eastAsia="uk-UA"/>
        </w:rPr>
      </w:pPr>
    </w:p>
    <w:p w:rsidR="00565DBB" w:rsidRPr="003F275D" w:rsidRDefault="003640A7" w:rsidP="00565DB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9</w:t>
      </w:r>
      <w:r w:rsidR="00893932">
        <w:rPr>
          <w:rFonts w:ascii="Times New Roman" w:eastAsia="Times New Roman" w:hAnsi="Times New Roman" w:cs="Times New Roman"/>
          <w:b/>
          <w:sz w:val="28"/>
          <w:szCs w:val="28"/>
          <w:u w:val="single"/>
          <w:lang w:eastAsia="uk-UA"/>
        </w:rPr>
        <w:t>1</w:t>
      </w:r>
      <w:r w:rsidRPr="00655BD2">
        <w:rPr>
          <w:rFonts w:ascii="Times New Roman" w:eastAsia="Times New Roman" w:hAnsi="Times New Roman" w:cs="Times New Roman"/>
          <w:b/>
          <w:sz w:val="28"/>
          <w:szCs w:val="28"/>
          <w:u w:val="single"/>
          <w:lang w:eastAsia="uk-UA"/>
        </w:rPr>
        <w:t>000</w:t>
      </w:r>
      <w:r>
        <w:rPr>
          <w:rFonts w:ascii="Times New Roman" w:eastAsia="Times New Roman" w:hAnsi="Times New Roman" w:cs="Times New Roman"/>
          <w:b/>
          <w:sz w:val="28"/>
          <w:szCs w:val="28"/>
          <w:u w:val="single"/>
          <w:lang w:eastAsia="uk-UA"/>
        </w:rPr>
        <w:t>8</w:t>
      </w:r>
      <w:r w:rsidR="00565DBB" w:rsidRPr="009E5A40">
        <w:rPr>
          <w:rFonts w:ascii="Times New Roman" w:eastAsia="Times New Roman" w:hAnsi="Times New Roman" w:cs="Times New Roman"/>
          <w:b/>
          <w:sz w:val="28"/>
          <w:szCs w:val="28"/>
          <w:u w:val="single"/>
          <w:lang w:eastAsia="uk-UA"/>
        </w:rPr>
        <w:t xml:space="preserve"> “</w:t>
      </w:r>
      <w:r w:rsidR="00893932" w:rsidRPr="00893932">
        <w:rPr>
          <w:rFonts w:ascii="Times New Roman" w:eastAsia="Times New Roman" w:hAnsi="Times New Roman" w:cs="Times New Roman"/>
          <w:b/>
          <w:sz w:val="28"/>
          <w:szCs w:val="28"/>
          <w:u w:val="single"/>
          <w:lang w:eastAsia="uk-UA"/>
        </w:rPr>
        <w:t>Поточна вартість майбутніх грошових потоків за договорами страхування</w:t>
      </w:r>
      <w:r w:rsidR="00565DBB" w:rsidRPr="00565DBB">
        <w:rPr>
          <w:rFonts w:ascii="Times New Roman" w:eastAsia="Times New Roman" w:hAnsi="Times New Roman" w:cs="Times New Roman"/>
          <w:b/>
          <w:sz w:val="28"/>
          <w:szCs w:val="28"/>
          <w:u w:val="single"/>
          <w:lang w:eastAsia="uk-UA"/>
        </w:rPr>
        <w:t>)</w:t>
      </w:r>
      <w:r w:rsidR="00565DBB" w:rsidRPr="003F275D">
        <w:rPr>
          <w:rFonts w:ascii="Times New Roman" w:eastAsia="Times New Roman" w:hAnsi="Times New Roman" w:cs="Times New Roman"/>
          <w:b/>
          <w:sz w:val="28"/>
          <w:szCs w:val="28"/>
          <w:u w:val="single"/>
          <w:lang w:eastAsia="uk-UA"/>
        </w:rPr>
        <w:t>”.</w:t>
      </w:r>
    </w:p>
    <w:p w:rsidR="00565DBB" w:rsidRDefault="00565DBB" w:rsidP="00565DBB">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565DBB" w:rsidRDefault="00565DBB" w:rsidP="00565DBB">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00893932">
        <w:rPr>
          <w:rFonts w:ascii="Times New Roman" w:eastAsia="Times New Roman" w:hAnsi="Times New Roman" w:cs="Times New Roman"/>
          <w:sz w:val="28"/>
          <w:szCs w:val="28"/>
          <w:lang w:eastAsia="uk-UA"/>
        </w:rPr>
        <w:t>п</w:t>
      </w:r>
      <w:r w:rsidR="00893932" w:rsidRPr="00893932">
        <w:rPr>
          <w:rFonts w:ascii="Times New Roman" w:eastAsia="Times New Roman" w:hAnsi="Times New Roman" w:cs="Times New Roman"/>
          <w:sz w:val="28"/>
          <w:szCs w:val="28"/>
          <w:lang w:eastAsia="uk-UA"/>
        </w:rPr>
        <w:t>оточн</w:t>
      </w:r>
      <w:r w:rsidR="00893932">
        <w:rPr>
          <w:rFonts w:ascii="Times New Roman" w:eastAsia="Times New Roman" w:hAnsi="Times New Roman" w:cs="Times New Roman"/>
          <w:sz w:val="28"/>
          <w:szCs w:val="28"/>
          <w:lang w:eastAsia="uk-UA"/>
        </w:rPr>
        <w:t>ої</w:t>
      </w:r>
      <w:r w:rsidR="00893932" w:rsidRPr="00893932">
        <w:rPr>
          <w:rFonts w:ascii="Times New Roman" w:eastAsia="Times New Roman" w:hAnsi="Times New Roman" w:cs="Times New Roman"/>
          <w:sz w:val="28"/>
          <w:szCs w:val="28"/>
          <w:lang w:eastAsia="uk-UA"/>
        </w:rPr>
        <w:t xml:space="preserve"> варт</w:t>
      </w:r>
      <w:r w:rsidR="00893932">
        <w:rPr>
          <w:rFonts w:ascii="Times New Roman" w:eastAsia="Times New Roman" w:hAnsi="Times New Roman" w:cs="Times New Roman"/>
          <w:sz w:val="28"/>
          <w:szCs w:val="28"/>
          <w:lang w:eastAsia="uk-UA"/>
        </w:rPr>
        <w:t>о</w:t>
      </w:r>
      <w:r w:rsidR="00893932" w:rsidRPr="00893932">
        <w:rPr>
          <w:rFonts w:ascii="Times New Roman" w:eastAsia="Times New Roman" w:hAnsi="Times New Roman" w:cs="Times New Roman"/>
          <w:sz w:val="28"/>
          <w:szCs w:val="28"/>
          <w:lang w:eastAsia="uk-UA"/>
        </w:rPr>
        <w:t>ст</w:t>
      </w:r>
      <w:r w:rsidR="00893932">
        <w:rPr>
          <w:rFonts w:ascii="Times New Roman" w:eastAsia="Times New Roman" w:hAnsi="Times New Roman" w:cs="Times New Roman"/>
          <w:sz w:val="28"/>
          <w:szCs w:val="28"/>
          <w:lang w:eastAsia="uk-UA"/>
        </w:rPr>
        <w:t>і</w:t>
      </w:r>
      <w:r w:rsidR="00893932" w:rsidRPr="00893932">
        <w:rPr>
          <w:rFonts w:ascii="Times New Roman" w:eastAsia="Times New Roman" w:hAnsi="Times New Roman" w:cs="Times New Roman"/>
          <w:sz w:val="28"/>
          <w:szCs w:val="28"/>
          <w:lang w:eastAsia="uk-UA"/>
        </w:rPr>
        <w:t xml:space="preserve"> майбутніх грошових потоків за договорами страхування</w:t>
      </w:r>
      <w:r w:rsidR="00F61457">
        <w:rPr>
          <w:rFonts w:ascii="Times New Roman" w:eastAsia="Times New Roman" w:hAnsi="Times New Roman" w:cs="Times New Roman"/>
          <w:sz w:val="28"/>
          <w:szCs w:val="28"/>
          <w:lang w:eastAsia="uk-UA"/>
        </w:rPr>
        <w:t xml:space="preserve">, що визначається </w:t>
      </w:r>
      <w:r w:rsidR="00F61457" w:rsidRPr="000E0E68">
        <w:rPr>
          <w:rFonts w:ascii="Times New Roman" w:eastAsia="Times New Roman" w:hAnsi="Times New Roman" w:cs="Times New Roman"/>
          <w:sz w:val="28"/>
          <w:szCs w:val="28"/>
          <w:lang w:eastAsia="uk-UA"/>
        </w:rPr>
        <w:t>як</w:t>
      </w:r>
      <w:r w:rsidR="000E0E68">
        <w:rPr>
          <w:rFonts w:ascii="Times New Roman" w:eastAsia="Times New Roman" w:hAnsi="Times New Roman" w:cs="Times New Roman"/>
          <w:sz w:val="28"/>
          <w:szCs w:val="28"/>
          <w:lang w:eastAsia="uk-UA"/>
        </w:rPr>
        <w:t xml:space="preserve">: </w:t>
      </w:r>
      <w:r w:rsidR="000E0E68" w:rsidRPr="000E0E68">
        <w:rPr>
          <w:rFonts w:ascii="Times New Roman" w:eastAsia="Times New Roman" w:hAnsi="Times New Roman" w:cs="Times New Roman"/>
          <w:sz w:val="28"/>
          <w:szCs w:val="28"/>
          <w:lang w:eastAsia="uk-UA"/>
        </w:rPr>
        <w:t>IR910009</w:t>
      </w:r>
      <w:r w:rsidR="000E0E68">
        <w:rPr>
          <w:rFonts w:ascii="Times New Roman" w:eastAsia="Times New Roman" w:hAnsi="Times New Roman" w:cs="Times New Roman"/>
          <w:sz w:val="28"/>
          <w:szCs w:val="28"/>
          <w:lang w:eastAsia="uk-UA"/>
        </w:rPr>
        <w:t xml:space="preserve"> + IR910010 - IR910011.</w:t>
      </w:r>
      <w:r w:rsidR="00F61457">
        <w:rPr>
          <w:rFonts w:ascii="Times New Roman" w:eastAsia="Times New Roman" w:hAnsi="Times New Roman" w:cs="Times New Roman"/>
          <w:sz w:val="28"/>
          <w:szCs w:val="28"/>
          <w:lang w:eastAsia="uk-UA"/>
        </w:rPr>
        <w:t xml:space="preserve"> </w:t>
      </w:r>
      <w:r w:rsidRPr="008E507E">
        <w:rPr>
          <w:rFonts w:ascii="Times New Roman" w:eastAsia="Times New Roman" w:hAnsi="Times New Roman" w:cs="Times New Roman"/>
          <w:sz w:val="28"/>
          <w:szCs w:val="28"/>
          <w:lang w:eastAsia="uk-UA"/>
        </w:rPr>
        <w:t xml:space="preserve"> </w:t>
      </w:r>
    </w:p>
    <w:p w:rsidR="00565DBB" w:rsidRDefault="00893932" w:rsidP="00565DBB">
      <w:pPr>
        <w:spacing w:after="120" w:line="240" w:lineRule="auto"/>
        <w:ind w:firstLine="709"/>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F2780A" w:rsidRDefault="00F2780A" w:rsidP="00565DBB">
      <w:pPr>
        <w:spacing w:after="120" w:line="240" w:lineRule="auto"/>
        <w:ind w:firstLine="709"/>
        <w:rPr>
          <w:rFonts w:ascii="Times New Roman" w:eastAsia="Times New Roman" w:hAnsi="Times New Roman" w:cs="Times New Roman"/>
          <w:sz w:val="28"/>
          <w:szCs w:val="28"/>
          <w:lang w:eastAsia="uk-UA"/>
        </w:rPr>
      </w:pPr>
    </w:p>
    <w:p w:rsidR="00BA5D4C" w:rsidRDefault="00BA5D4C" w:rsidP="00565DBB">
      <w:pPr>
        <w:spacing w:after="120" w:line="240" w:lineRule="auto"/>
        <w:ind w:firstLine="709"/>
        <w:rPr>
          <w:rFonts w:ascii="Times New Roman" w:eastAsia="Times New Roman" w:hAnsi="Times New Roman" w:cs="Times New Roman"/>
          <w:sz w:val="28"/>
          <w:szCs w:val="28"/>
          <w:lang w:eastAsia="uk-UA"/>
        </w:rPr>
      </w:pPr>
    </w:p>
    <w:p w:rsidR="00F2780A" w:rsidRPr="003F275D" w:rsidRDefault="003640A7" w:rsidP="00F2780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9</w:t>
      </w:r>
      <w:r w:rsidR="00F61457">
        <w:rPr>
          <w:rFonts w:ascii="Times New Roman" w:eastAsia="Times New Roman" w:hAnsi="Times New Roman" w:cs="Times New Roman"/>
          <w:b/>
          <w:sz w:val="28"/>
          <w:szCs w:val="28"/>
          <w:u w:val="single"/>
          <w:lang w:eastAsia="uk-UA"/>
        </w:rPr>
        <w:t>1</w:t>
      </w:r>
      <w:r w:rsidRPr="00655BD2">
        <w:rPr>
          <w:rFonts w:ascii="Times New Roman" w:eastAsia="Times New Roman" w:hAnsi="Times New Roman" w:cs="Times New Roman"/>
          <w:b/>
          <w:sz w:val="28"/>
          <w:szCs w:val="28"/>
          <w:u w:val="single"/>
          <w:lang w:eastAsia="uk-UA"/>
        </w:rPr>
        <w:t>000</w:t>
      </w:r>
      <w:r w:rsidRPr="00565DBB">
        <w:rPr>
          <w:rFonts w:ascii="Times New Roman" w:eastAsia="Times New Roman" w:hAnsi="Times New Roman" w:cs="Times New Roman"/>
          <w:b/>
          <w:sz w:val="28"/>
          <w:szCs w:val="28"/>
          <w:u w:val="single"/>
          <w:lang w:val="ru-RU" w:eastAsia="uk-UA"/>
        </w:rPr>
        <w:t>9</w:t>
      </w:r>
      <w:r w:rsidR="00F2780A" w:rsidRPr="009E5A40">
        <w:rPr>
          <w:rFonts w:ascii="Times New Roman" w:eastAsia="Times New Roman" w:hAnsi="Times New Roman" w:cs="Times New Roman"/>
          <w:b/>
          <w:sz w:val="28"/>
          <w:szCs w:val="28"/>
          <w:u w:val="single"/>
          <w:lang w:eastAsia="uk-UA"/>
        </w:rPr>
        <w:t xml:space="preserve"> “</w:t>
      </w:r>
      <w:r w:rsidR="00F61457" w:rsidRPr="00F61457">
        <w:rPr>
          <w:rFonts w:ascii="Times New Roman" w:eastAsia="Times New Roman" w:hAnsi="Times New Roman" w:cs="Times New Roman"/>
          <w:b/>
          <w:sz w:val="28"/>
          <w:szCs w:val="28"/>
          <w:u w:val="single"/>
          <w:lang w:eastAsia="uk-UA"/>
        </w:rPr>
        <w:t>Поточна вартість майбутніх страхових виплат за договорами страхування</w:t>
      </w:r>
      <w:r w:rsidR="00F2780A" w:rsidRPr="003F275D">
        <w:rPr>
          <w:rFonts w:ascii="Times New Roman" w:eastAsia="Times New Roman" w:hAnsi="Times New Roman" w:cs="Times New Roman"/>
          <w:b/>
          <w:sz w:val="28"/>
          <w:szCs w:val="28"/>
          <w:u w:val="single"/>
          <w:lang w:eastAsia="uk-UA"/>
        </w:rPr>
        <w:t>”.</w:t>
      </w:r>
    </w:p>
    <w:p w:rsidR="00F2780A" w:rsidRDefault="00F2780A" w:rsidP="00F2780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2780A" w:rsidRDefault="00F2780A" w:rsidP="00F2780A">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00F61457">
        <w:rPr>
          <w:rFonts w:ascii="Times New Roman" w:eastAsia="Times New Roman" w:hAnsi="Times New Roman" w:cs="Times New Roman"/>
          <w:sz w:val="28"/>
          <w:szCs w:val="28"/>
          <w:lang w:eastAsia="uk-UA"/>
        </w:rPr>
        <w:t>п</w:t>
      </w:r>
      <w:r w:rsidR="00F61457" w:rsidRPr="00F61457">
        <w:rPr>
          <w:rFonts w:ascii="Times New Roman" w:eastAsia="Times New Roman" w:hAnsi="Times New Roman" w:cs="Times New Roman"/>
          <w:sz w:val="28"/>
          <w:szCs w:val="28"/>
          <w:lang w:eastAsia="uk-UA"/>
        </w:rPr>
        <w:t>оточн</w:t>
      </w:r>
      <w:r w:rsidR="00F61457">
        <w:rPr>
          <w:rFonts w:ascii="Times New Roman" w:eastAsia="Times New Roman" w:hAnsi="Times New Roman" w:cs="Times New Roman"/>
          <w:sz w:val="28"/>
          <w:szCs w:val="28"/>
          <w:lang w:eastAsia="uk-UA"/>
        </w:rPr>
        <w:t>ої</w:t>
      </w:r>
      <w:r w:rsidR="00F61457" w:rsidRPr="00F61457">
        <w:rPr>
          <w:rFonts w:ascii="Times New Roman" w:eastAsia="Times New Roman" w:hAnsi="Times New Roman" w:cs="Times New Roman"/>
          <w:sz w:val="28"/>
          <w:szCs w:val="28"/>
          <w:lang w:eastAsia="uk-UA"/>
        </w:rPr>
        <w:t xml:space="preserve"> варт</w:t>
      </w:r>
      <w:r w:rsidR="00F06ED8">
        <w:rPr>
          <w:rFonts w:ascii="Times New Roman" w:eastAsia="Times New Roman" w:hAnsi="Times New Roman" w:cs="Times New Roman"/>
          <w:sz w:val="28"/>
          <w:szCs w:val="28"/>
          <w:lang w:eastAsia="uk-UA"/>
        </w:rPr>
        <w:t>о</w:t>
      </w:r>
      <w:r w:rsidR="00F61457" w:rsidRPr="00F61457">
        <w:rPr>
          <w:rFonts w:ascii="Times New Roman" w:eastAsia="Times New Roman" w:hAnsi="Times New Roman" w:cs="Times New Roman"/>
          <w:sz w:val="28"/>
          <w:szCs w:val="28"/>
          <w:lang w:eastAsia="uk-UA"/>
        </w:rPr>
        <w:t>ст</w:t>
      </w:r>
      <w:r w:rsidR="00F06ED8">
        <w:rPr>
          <w:rFonts w:ascii="Times New Roman" w:eastAsia="Times New Roman" w:hAnsi="Times New Roman" w:cs="Times New Roman"/>
          <w:sz w:val="28"/>
          <w:szCs w:val="28"/>
          <w:lang w:eastAsia="uk-UA"/>
        </w:rPr>
        <w:t>і</w:t>
      </w:r>
      <w:r w:rsidR="00F61457" w:rsidRPr="00F61457">
        <w:rPr>
          <w:rFonts w:ascii="Times New Roman" w:eastAsia="Times New Roman" w:hAnsi="Times New Roman" w:cs="Times New Roman"/>
          <w:sz w:val="28"/>
          <w:szCs w:val="28"/>
          <w:lang w:eastAsia="uk-UA"/>
        </w:rPr>
        <w:t xml:space="preserve"> майбутніх страхових виплат за договорами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F2780A" w:rsidRDefault="00F06ED8" w:rsidP="00F2780A">
      <w:pPr>
        <w:spacing w:after="120" w:line="240" w:lineRule="auto"/>
        <w:ind w:firstLine="709"/>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8C1B23" w:rsidRDefault="008C1B23" w:rsidP="00F2780A">
      <w:pPr>
        <w:spacing w:after="120" w:line="240" w:lineRule="auto"/>
        <w:ind w:firstLine="709"/>
        <w:rPr>
          <w:rFonts w:ascii="Times New Roman" w:eastAsia="Times New Roman" w:hAnsi="Times New Roman" w:cs="Times New Roman"/>
          <w:sz w:val="28"/>
          <w:szCs w:val="28"/>
          <w:lang w:eastAsia="uk-UA"/>
        </w:rPr>
      </w:pPr>
    </w:p>
    <w:p w:rsidR="00BA5D4C" w:rsidRDefault="00BA5D4C" w:rsidP="00F2780A">
      <w:pPr>
        <w:spacing w:after="120" w:line="240" w:lineRule="auto"/>
        <w:ind w:firstLine="709"/>
        <w:rPr>
          <w:rFonts w:ascii="Times New Roman" w:eastAsia="Times New Roman" w:hAnsi="Times New Roman" w:cs="Times New Roman"/>
          <w:sz w:val="28"/>
          <w:szCs w:val="28"/>
          <w:lang w:eastAsia="uk-UA"/>
        </w:rPr>
      </w:pPr>
    </w:p>
    <w:p w:rsidR="008C1B23" w:rsidRPr="003F275D" w:rsidRDefault="005C3D82" w:rsidP="008C1B2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9</w:t>
      </w:r>
      <w:r w:rsidR="00A0055E">
        <w:rPr>
          <w:rFonts w:ascii="Times New Roman" w:eastAsia="Times New Roman" w:hAnsi="Times New Roman" w:cs="Times New Roman"/>
          <w:b/>
          <w:sz w:val="28"/>
          <w:szCs w:val="28"/>
          <w:u w:val="single"/>
          <w:lang w:eastAsia="uk-UA"/>
        </w:rPr>
        <w:t>1</w:t>
      </w:r>
      <w:r w:rsidRPr="00655BD2">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w:t>
      </w:r>
      <w:r w:rsidRPr="00655BD2">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 xml:space="preserve"> </w:t>
      </w:r>
      <w:r w:rsidR="008C1B23" w:rsidRPr="009E5A40">
        <w:rPr>
          <w:rFonts w:ascii="Times New Roman" w:eastAsia="Times New Roman" w:hAnsi="Times New Roman" w:cs="Times New Roman"/>
          <w:b/>
          <w:sz w:val="28"/>
          <w:szCs w:val="28"/>
          <w:u w:val="single"/>
          <w:lang w:eastAsia="uk-UA"/>
        </w:rPr>
        <w:t>“</w:t>
      </w:r>
      <w:r w:rsidR="00A0055E" w:rsidRPr="00A0055E">
        <w:rPr>
          <w:rFonts w:ascii="Times New Roman" w:eastAsia="Times New Roman" w:hAnsi="Times New Roman" w:cs="Times New Roman"/>
          <w:b/>
          <w:sz w:val="28"/>
          <w:szCs w:val="28"/>
          <w:u w:val="single"/>
          <w:lang w:eastAsia="uk-UA"/>
        </w:rPr>
        <w:t>Поточна вартість майбутніх витрат на врегулювання збитків за договорами страхування</w:t>
      </w:r>
      <w:r w:rsidR="008C1B23" w:rsidRPr="003F275D">
        <w:rPr>
          <w:rFonts w:ascii="Times New Roman" w:eastAsia="Times New Roman" w:hAnsi="Times New Roman" w:cs="Times New Roman"/>
          <w:b/>
          <w:sz w:val="28"/>
          <w:szCs w:val="28"/>
          <w:u w:val="single"/>
          <w:lang w:eastAsia="uk-UA"/>
        </w:rPr>
        <w:t>”.</w:t>
      </w:r>
    </w:p>
    <w:p w:rsidR="008C1B23" w:rsidRDefault="008C1B23" w:rsidP="008C1B23">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8C1B23" w:rsidRDefault="008C1B23" w:rsidP="008C1B23">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00A0055E">
        <w:rPr>
          <w:rFonts w:ascii="Times New Roman" w:eastAsia="Times New Roman" w:hAnsi="Times New Roman" w:cs="Times New Roman"/>
          <w:sz w:val="28"/>
          <w:szCs w:val="28"/>
          <w:lang w:eastAsia="uk-UA"/>
        </w:rPr>
        <w:t>п</w:t>
      </w:r>
      <w:r w:rsidR="00A0055E" w:rsidRPr="00A0055E">
        <w:rPr>
          <w:rFonts w:ascii="Times New Roman" w:eastAsia="Times New Roman" w:hAnsi="Times New Roman" w:cs="Times New Roman"/>
          <w:sz w:val="28"/>
          <w:szCs w:val="28"/>
          <w:lang w:eastAsia="uk-UA"/>
        </w:rPr>
        <w:t>оточн</w:t>
      </w:r>
      <w:r w:rsidR="00A0055E">
        <w:rPr>
          <w:rFonts w:ascii="Times New Roman" w:eastAsia="Times New Roman" w:hAnsi="Times New Roman" w:cs="Times New Roman"/>
          <w:sz w:val="28"/>
          <w:szCs w:val="28"/>
          <w:lang w:eastAsia="uk-UA"/>
        </w:rPr>
        <w:t>ої</w:t>
      </w:r>
      <w:r w:rsidR="00A0055E" w:rsidRPr="00A0055E">
        <w:rPr>
          <w:rFonts w:ascii="Times New Roman" w:eastAsia="Times New Roman" w:hAnsi="Times New Roman" w:cs="Times New Roman"/>
          <w:sz w:val="28"/>
          <w:szCs w:val="28"/>
          <w:lang w:eastAsia="uk-UA"/>
        </w:rPr>
        <w:t xml:space="preserve"> варт</w:t>
      </w:r>
      <w:r w:rsidR="00A0055E">
        <w:rPr>
          <w:rFonts w:ascii="Times New Roman" w:eastAsia="Times New Roman" w:hAnsi="Times New Roman" w:cs="Times New Roman"/>
          <w:sz w:val="28"/>
          <w:szCs w:val="28"/>
          <w:lang w:eastAsia="uk-UA"/>
        </w:rPr>
        <w:t>о</w:t>
      </w:r>
      <w:r w:rsidR="00A0055E" w:rsidRPr="00A0055E">
        <w:rPr>
          <w:rFonts w:ascii="Times New Roman" w:eastAsia="Times New Roman" w:hAnsi="Times New Roman" w:cs="Times New Roman"/>
          <w:sz w:val="28"/>
          <w:szCs w:val="28"/>
          <w:lang w:eastAsia="uk-UA"/>
        </w:rPr>
        <w:t>ст</w:t>
      </w:r>
      <w:r w:rsidR="00A0055E">
        <w:rPr>
          <w:rFonts w:ascii="Times New Roman" w:eastAsia="Times New Roman" w:hAnsi="Times New Roman" w:cs="Times New Roman"/>
          <w:sz w:val="28"/>
          <w:szCs w:val="28"/>
          <w:lang w:eastAsia="uk-UA"/>
        </w:rPr>
        <w:t>і</w:t>
      </w:r>
      <w:r w:rsidR="00A0055E" w:rsidRPr="00A0055E">
        <w:rPr>
          <w:rFonts w:ascii="Times New Roman" w:eastAsia="Times New Roman" w:hAnsi="Times New Roman" w:cs="Times New Roman"/>
          <w:sz w:val="28"/>
          <w:szCs w:val="28"/>
          <w:lang w:eastAsia="uk-UA"/>
        </w:rPr>
        <w:t xml:space="preserve"> майбутніх витрат на врегулювання збитків за договорами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8C1B23" w:rsidRDefault="00A0055E" w:rsidP="008C1B23">
      <w:pPr>
        <w:spacing w:after="120" w:line="240" w:lineRule="auto"/>
        <w:ind w:firstLine="709"/>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3724C8" w:rsidRDefault="003724C8" w:rsidP="008C1B23">
      <w:pPr>
        <w:spacing w:after="120" w:line="240" w:lineRule="auto"/>
        <w:ind w:firstLine="709"/>
        <w:rPr>
          <w:rFonts w:ascii="Times New Roman" w:eastAsia="Times New Roman" w:hAnsi="Times New Roman" w:cs="Times New Roman"/>
          <w:sz w:val="28"/>
          <w:szCs w:val="28"/>
          <w:lang w:eastAsia="uk-UA"/>
        </w:rPr>
      </w:pPr>
    </w:p>
    <w:p w:rsidR="003724C8" w:rsidRDefault="003724C8" w:rsidP="008C1B23">
      <w:pPr>
        <w:spacing w:after="120" w:line="240" w:lineRule="auto"/>
        <w:ind w:firstLine="709"/>
        <w:rPr>
          <w:rFonts w:ascii="Times New Roman" w:eastAsia="Times New Roman" w:hAnsi="Times New Roman" w:cs="Times New Roman"/>
          <w:sz w:val="28"/>
          <w:szCs w:val="28"/>
          <w:lang w:eastAsia="uk-UA"/>
        </w:rPr>
      </w:pPr>
    </w:p>
    <w:p w:rsidR="003724C8" w:rsidRPr="003F275D" w:rsidRDefault="005C3D82" w:rsidP="003724C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9</w:t>
      </w:r>
      <w:r w:rsidR="00FC6D25">
        <w:rPr>
          <w:rFonts w:ascii="Times New Roman" w:eastAsia="Times New Roman" w:hAnsi="Times New Roman" w:cs="Times New Roman"/>
          <w:b/>
          <w:sz w:val="28"/>
          <w:szCs w:val="28"/>
          <w:u w:val="single"/>
          <w:lang w:eastAsia="uk-UA"/>
        </w:rPr>
        <w:t>1</w:t>
      </w:r>
      <w:r w:rsidRPr="00655BD2">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11</w:t>
      </w:r>
      <w:r w:rsidR="003724C8" w:rsidRPr="009E5A40">
        <w:rPr>
          <w:rFonts w:ascii="Times New Roman" w:eastAsia="Times New Roman" w:hAnsi="Times New Roman" w:cs="Times New Roman"/>
          <w:b/>
          <w:sz w:val="28"/>
          <w:szCs w:val="28"/>
          <w:u w:val="single"/>
          <w:lang w:eastAsia="uk-UA"/>
        </w:rPr>
        <w:t xml:space="preserve"> “</w:t>
      </w:r>
      <w:r w:rsidR="00FC6D25" w:rsidRPr="00FC6D25">
        <w:rPr>
          <w:rFonts w:ascii="Times New Roman" w:eastAsia="Times New Roman" w:hAnsi="Times New Roman" w:cs="Times New Roman"/>
          <w:b/>
          <w:sz w:val="28"/>
          <w:szCs w:val="28"/>
          <w:u w:val="single"/>
          <w:lang w:eastAsia="uk-UA"/>
        </w:rPr>
        <w:t>Поточна вартість майбутніх доходів від реалізації регресних вимог за договорами страхування</w:t>
      </w:r>
      <w:r w:rsidR="003724C8" w:rsidRPr="003F275D">
        <w:rPr>
          <w:rFonts w:ascii="Times New Roman" w:eastAsia="Times New Roman" w:hAnsi="Times New Roman" w:cs="Times New Roman"/>
          <w:b/>
          <w:sz w:val="28"/>
          <w:szCs w:val="28"/>
          <w:u w:val="single"/>
          <w:lang w:eastAsia="uk-UA"/>
        </w:rPr>
        <w:t>”.</w:t>
      </w:r>
    </w:p>
    <w:p w:rsidR="003724C8" w:rsidRDefault="003724C8" w:rsidP="003724C8">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724C8" w:rsidRDefault="003724C8" w:rsidP="003724C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005E0492">
        <w:rPr>
          <w:rFonts w:ascii="Times New Roman" w:eastAsia="Times New Roman" w:hAnsi="Times New Roman" w:cs="Times New Roman"/>
          <w:sz w:val="28"/>
          <w:szCs w:val="28"/>
          <w:lang w:eastAsia="uk-UA"/>
        </w:rPr>
        <w:t>п</w:t>
      </w:r>
      <w:r w:rsidR="005E0492" w:rsidRPr="005E0492">
        <w:rPr>
          <w:rFonts w:ascii="Times New Roman" w:eastAsia="Times New Roman" w:hAnsi="Times New Roman" w:cs="Times New Roman"/>
          <w:sz w:val="28"/>
          <w:szCs w:val="28"/>
          <w:lang w:eastAsia="uk-UA"/>
        </w:rPr>
        <w:t>оточн</w:t>
      </w:r>
      <w:r w:rsidR="005E0492">
        <w:rPr>
          <w:rFonts w:ascii="Times New Roman" w:eastAsia="Times New Roman" w:hAnsi="Times New Roman" w:cs="Times New Roman"/>
          <w:sz w:val="28"/>
          <w:szCs w:val="28"/>
          <w:lang w:eastAsia="uk-UA"/>
        </w:rPr>
        <w:t>ої</w:t>
      </w:r>
      <w:r w:rsidR="005E0492" w:rsidRPr="005E0492">
        <w:rPr>
          <w:rFonts w:ascii="Times New Roman" w:eastAsia="Times New Roman" w:hAnsi="Times New Roman" w:cs="Times New Roman"/>
          <w:sz w:val="28"/>
          <w:szCs w:val="28"/>
          <w:lang w:eastAsia="uk-UA"/>
        </w:rPr>
        <w:t xml:space="preserve"> варт</w:t>
      </w:r>
      <w:r w:rsidR="005E0492">
        <w:rPr>
          <w:rFonts w:ascii="Times New Roman" w:eastAsia="Times New Roman" w:hAnsi="Times New Roman" w:cs="Times New Roman"/>
          <w:sz w:val="28"/>
          <w:szCs w:val="28"/>
          <w:lang w:eastAsia="uk-UA"/>
        </w:rPr>
        <w:t>о</w:t>
      </w:r>
      <w:r w:rsidR="005E0492" w:rsidRPr="005E0492">
        <w:rPr>
          <w:rFonts w:ascii="Times New Roman" w:eastAsia="Times New Roman" w:hAnsi="Times New Roman" w:cs="Times New Roman"/>
          <w:sz w:val="28"/>
          <w:szCs w:val="28"/>
          <w:lang w:eastAsia="uk-UA"/>
        </w:rPr>
        <w:t>ст</w:t>
      </w:r>
      <w:r w:rsidR="005E0492">
        <w:rPr>
          <w:rFonts w:ascii="Times New Roman" w:eastAsia="Times New Roman" w:hAnsi="Times New Roman" w:cs="Times New Roman"/>
          <w:sz w:val="28"/>
          <w:szCs w:val="28"/>
          <w:lang w:eastAsia="uk-UA"/>
        </w:rPr>
        <w:t>і</w:t>
      </w:r>
      <w:r w:rsidR="005E0492" w:rsidRPr="005E0492">
        <w:rPr>
          <w:rFonts w:ascii="Times New Roman" w:eastAsia="Times New Roman" w:hAnsi="Times New Roman" w:cs="Times New Roman"/>
          <w:sz w:val="28"/>
          <w:szCs w:val="28"/>
          <w:lang w:eastAsia="uk-UA"/>
        </w:rPr>
        <w:t xml:space="preserve"> майбутніх доходів від реалізації регресних вимог за договорами страхування</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3724C8" w:rsidRDefault="005E0492" w:rsidP="003724C8">
      <w:pPr>
        <w:spacing w:after="120" w:line="240" w:lineRule="auto"/>
        <w:ind w:firstLine="709"/>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377ED8" w:rsidRDefault="00377ED8" w:rsidP="003724C8">
      <w:pPr>
        <w:spacing w:after="120" w:line="240" w:lineRule="auto"/>
        <w:ind w:firstLine="709"/>
        <w:rPr>
          <w:rFonts w:ascii="Times New Roman" w:eastAsia="Times New Roman" w:hAnsi="Times New Roman" w:cs="Times New Roman"/>
          <w:sz w:val="28"/>
          <w:szCs w:val="28"/>
          <w:lang w:eastAsia="uk-UA"/>
        </w:rPr>
      </w:pPr>
    </w:p>
    <w:p w:rsidR="00377ED8" w:rsidRDefault="00377ED8" w:rsidP="003724C8">
      <w:pPr>
        <w:spacing w:after="120" w:line="240" w:lineRule="auto"/>
        <w:ind w:firstLine="709"/>
        <w:rPr>
          <w:rFonts w:ascii="Times New Roman" w:eastAsia="Times New Roman" w:hAnsi="Times New Roman" w:cs="Times New Roman"/>
          <w:sz w:val="28"/>
          <w:szCs w:val="28"/>
          <w:lang w:eastAsia="uk-UA"/>
        </w:rPr>
      </w:pPr>
    </w:p>
    <w:p w:rsidR="00377ED8" w:rsidRPr="003F275D" w:rsidRDefault="005C3D82" w:rsidP="00377ED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9</w:t>
      </w:r>
      <w:r w:rsidR="00DC4A40">
        <w:rPr>
          <w:rFonts w:ascii="Times New Roman" w:eastAsia="Times New Roman" w:hAnsi="Times New Roman" w:cs="Times New Roman"/>
          <w:b/>
          <w:sz w:val="28"/>
          <w:szCs w:val="28"/>
          <w:u w:val="single"/>
          <w:lang w:eastAsia="uk-UA"/>
        </w:rPr>
        <w:t>1</w:t>
      </w:r>
      <w:r w:rsidRPr="00655BD2">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12</w:t>
      </w:r>
      <w:r w:rsidR="00377ED8" w:rsidRPr="009E5A40">
        <w:rPr>
          <w:rFonts w:ascii="Times New Roman" w:eastAsia="Times New Roman" w:hAnsi="Times New Roman" w:cs="Times New Roman"/>
          <w:b/>
          <w:sz w:val="28"/>
          <w:szCs w:val="28"/>
          <w:u w:val="single"/>
          <w:lang w:eastAsia="uk-UA"/>
        </w:rPr>
        <w:t xml:space="preserve"> “</w:t>
      </w:r>
      <w:r w:rsidR="00DC4A40" w:rsidRPr="00DC4A40">
        <w:rPr>
          <w:rFonts w:ascii="Times New Roman" w:eastAsia="Times New Roman" w:hAnsi="Times New Roman" w:cs="Times New Roman"/>
          <w:b/>
          <w:sz w:val="28"/>
          <w:szCs w:val="28"/>
          <w:u w:val="single"/>
          <w:lang w:eastAsia="uk-UA"/>
        </w:rPr>
        <w:t>Розмір сформованого страховиком резерву заявлених, але не виплачених збитків</w:t>
      </w:r>
      <w:r w:rsidR="00377ED8" w:rsidRPr="003F275D">
        <w:rPr>
          <w:rFonts w:ascii="Times New Roman" w:eastAsia="Times New Roman" w:hAnsi="Times New Roman" w:cs="Times New Roman"/>
          <w:b/>
          <w:sz w:val="28"/>
          <w:szCs w:val="28"/>
          <w:u w:val="single"/>
          <w:lang w:eastAsia="uk-UA"/>
        </w:rPr>
        <w:t>”.</w:t>
      </w:r>
    </w:p>
    <w:p w:rsidR="00377ED8" w:rsidRDefault="00377ED8" w:rsidP="00377ED8">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77ED8" w:rsidRDefault="00377ED8" w:rsidP="00377ED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00DC4A40" w:rsidRPr="00DC4A40">
        <w:rPr>
          <w:rFonts w:ascii="Times New Roman" w:eastAsia="Times New Roman" w:hAnsi="Times New Roman" w:cs="Times New Roman"/>
          <w:sz w:val="28"/>
          <w:szCs w:val="28"/>
          <w:lang w:eastAsia="uk-UA"/>
        </w:rPr>
        <w:t>сформованого страховиком резерву заявлених, але не виплачених збитків</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377ED8" w:rsidRDefault="00DC4A40" w:rsidP="00377ED8">
      <w:pPr>
        <w:spacing w:after="120" w:line="240" w:lineRule="auto"/>
        <w:ind w:firstLine="709"/>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1067C6" w:rsidRDefault="001067C6" w:rsidP="00377ED8">
      <w:pPr>
        <w:spacing w:after="120" w:line="240" w:lineRule="auto"/>
        <w:ind w:firstLine="709"/>
        <w:rPr>
          <w:rFonts w:ascii="Times New Roman" w:eastAsia="Times New Roman" w:hAnsi="Times New Roman" w:cs="Times New Roman"/>
          <w:sz w:val="28"/>
          <w:szCs w:val="28"/>
          <w:lang w:eastAsia="uk-UA"/>
        </w:rPr>
      </w:pPr>
    </w:p>
    <w:p w:rsidR="001067C6" w:rsidRDefault="001067C6" w:rsidP="00377ED8">
      <w:pPr>
        <w:spacing w:after="120" w:line="240" w:lineRule="auto"/>
        <w:ind w:firstLine="709"/>
        <w:rPr>
          <w:rFonts w:ascii="Times New Roman" w:eastAsia="Times New Roman" w:hAnsi="Times New Roman" w:cs="Times New Roman"/>
          <w:sz w:val="28"/>
          <w:szCs w:val="28"/>
          <w:lang w:eastAsia="uk-UA"/>
        </w:rPr>
      </w:pPr>
    </w:p>
    <w:p w:rsidR="001067C6" w:rsidRPr="003F275D" w:rsidRDefault="001067C6" w:rsidP="001067C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91</w:t>
      </w:r>
      <w:r w:rsidRPr="00655BD2">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13</w:t>
      </w:r>
      <w:r w:rsidRPr="009E5A40">
        <w:rPr>
          <w:rFonts w:ascii="Times New Roman" w:eastAsia="Times New Roman" w:hAnsi="Times New Roman" w:cs="Times New Roman"/>
          <w:b/>
          <w:sz w:val="28"/>
          <w:szCs w:val="28"/>
          <w:u w:val="single"/>
          <w:lang w:eastAsia="uk-UA"/>
        </w:rPr>
        <w:t xml:space="preserve"> “</w:t>
      </w:r>
      <w:r w:rsidRPr="001067C6">
        <w:rPr>
          <w:rFonts w:ascii="Times New Roman" w:eastAsia="Times New Roman" w:hAnsi="Times New Roman" w:cs="Times New Roman"/>
          <w:b/>
          <w:sz w:val="28"/>
          <w:szCs w:val="28"/>
          <w:u w:val="single"/>
          <w:lang w:eastAsia="uk-UA"/>
        </w:rPr>
        <w:t>Розмір сформованого страховиком резерву збитків, що виникли, але не заявлені</w:t>
      </w:r>
      <w:r w:rsidRPr="003F275D">
        <w:rPr>
          <w:rFonts w:ascii="Times New Roman" w:eastAsia="Times New Roman" w:hAnsi="Times New Roman" w:cs="Times New Roman"/>
          <w:b/>
          <w:sz w:val="28"/>
          <w:szCs w:val="28"/>
          <w:u w:val="single"/>
          <w:lang w:eastAsia="uk-UA"/>
        </w:rPr>
        <w:t>”.</w:t>
      </w:r>
    </w:p>
    <w:p w:rsidR="001067C6" w:rsidRDefault="001067C6" w:rsidP="001067C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067C6" w:rsidRDefault="001067C6" w:rsidP="001067C6">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0029531B" w:rsidRPr="0029531B">
        <w:rPr>
          <w:rFonts w:ascii="Times New Roman" w:eastAsia="Times New Roman" w:hAnsi="Times New Roman" w:cs="Times New Roman"/>
          <w:sz w:val="28"/>
          <w:szCs w:val="28"/>
          <w:lang w:eastAsia="uk-UA"/>
        </w:rPr>
        <w:t>сформованого страховиком резерву збитків, що виникли, але не заявлені</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r w:rsidR="00FC54DD" w:rsidRPr="00FC54DD">
        <w:rPr>
          <w:rFonts w:ascii="Times New Roman" w:eastAsia="Times New Roman" w:hAnsi="Times New Roman" w:cs="Times New Roman"/>
          <w:sz w:val="28"/>
          <w:szCs w:val="28"/>
          <w:lang w:eastAsia="uk-UA"/>
        </w:rPr>
        <w:t>Якщо такий резерв не формується, зазначається “0”</w:t>
      </w:r>
      <w:r w:rsidR="00FC54DD">
        <w:rPr>
          <w:rFonts w:ascii="Times New Roman" w:eastAsia="Times New Roman" w:hAnsi="Times New Roman" w:cs="Times New Roman"/>
          <w:sz w:val="28"/>
          <w:szCs w:val="28"/>
          <w:lang w:eastAsia="uk-UA"/>
        </w:rPr>
        <w:t>.</w:t>
      </w:r>
    </w:p>
    <w:p w:rsidR="001067C6" w:rsidRDefault="001067C6" w:rsidP="001067C6">
      <w:pPr>
        <w:spacing w:after="120" w:line="240" w:lineRule="auto"/>
        <w:ind w:firstLine="709"/>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293296" w:rsidRDefault="00293296" w:rsidP="001067C6">
      <w:pPr>
        <w:spacing w:after="120" w:line="240" w:lineRule="auto"/>
        <w:ind w:firstLine="709"/>
        <w:rPr>
          <w:rFonts w:ascii="Times New Roman" w:eastAsia="Times New Roman" w:hAnsi="Times New Roman" w:cs="Times New Roman"/>
          <w:sz w:val="28"/>
          <w:szCs w:val="28"/>
          <w:lang w:eastAsia="uk-UA"/>
        </w:rPr>
      </w:pPr>
    </w:p>
    <w:p w:rsidR="00293296" w:rsidRDefault="00293296" w:rsidP="001067C6">
      <w:pPr>
        <w:spacing w:after="120" w:line="240" w:lineRule="auto"/>
        <w:ind w:firstLine="709"/>
        <w:rPr>
          <w:rFonts w:ascii="Times New Roman" w:eastAsia="Times New Roman" w:hAnsi="Times New Roman" w:cs="Times New Roman"/>
          <w:sz w:val="28"/>
          <w:szCs w:val="28"/>
          <w:lang w:eastAsia="uk-UA"/>
        </w:rPr>
      </w:pPr>
    </w:p>
    <w:p w:rsidR="00293296" w:rsidRPr="003F275D" w:rsidRDefault="00293296" w:rsidP="0029329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00544555">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91</w:t>
      </w:r>
      <w:r w:rsidRPr="00655BD2">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w:t>
      </w:r>
      <w:r w:rsidRPr="00293296">
        <w:rPr>
          <w:rFonts w:ascii="Times New Roman" w:eastAsia="Times New Roman" w:hAnsi="Times New Roman" w:cs="Times New Roman"/>
          <w:b/>
          <w:sz w:val="28"/>
          <w:szCs w:val="28"/>
          <w:u w:val="single"/>
          <w:lang w:val="ru-RU" w:eastAsia="uk-UA"/>
        </w:rPr>
        <w:t>4</w:t>
      </w:r>
      <w:r w:rsidRPr="009E5A40">
        <w:rPr>
          <w:rFonts w:ascii="Times New Roman" w:eastAsia="Times New Roman" w:hAnsi="Times New Roman" w:cs="Times New Roman"/>
          <w:b/>
          <w:sz w:val="28"/>
          <w:szCs w:val="28"/>
          <w:u w:val="single"/>
          <w:lang w:eastAsia="uk-UA"/>
        </w:rPr>
        <w:t xml:space="preserve"> “</w:t>
      </w:r>
      <w:r w:rsidRPr="00293296">
        <w:rPr>
          <w:rFonts w:ascii="Times New Roman" w:eastAsia="Times New Roman" w:hAnsi="Times New Roman" w:cs="Times New Roman"/>
          <w:b/>
          <w:sz w:val="28"/>
          <w:szCs w:val="28"/>
          <w:u w:val="single"/>
          <w:lang w:eastAsia="uk-UA"/>
        </w:rPr>
        <w:t>Сума резерву збитків, розрахована актуарієм ланцюговим методом</w:t>
      </w:r>
      <w:r w:rsidRPr="003F275D">
        <w:rPr>
          <w:rFonts w:ascii="Times New Roman" w:eastAsia="Times New Roman" w:hAnsi="Times New Roman" w:cs="Times New Roman"/>
          <w:b/>
          <w:sz w:val="28"/>
          <w:szCs w:val="28"/>
          <w:u w:val="single"/>
          <w:lang w:eastAsia="uk-UA"/>
        </w:rPr>
        <w:t>”.</w:t>
      </w:r>
    </w:p>
    <w:p w:rsidR="00293296" w:rsidRDefault="00293296" w:rsidP="0029329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293296" w:rsidRDefault="00293296" w:rsidP="00293296">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Pr="00293296">
        <w:rPr>
          <w:rFonts w:ascii="Times New Roman" w:eastAsia="Times New Roman" w:hAnsi="Times New Roman" w:cs="Times New Roman"/>
          <w:sz w:val="28"/>
          <w:szCs w:val="28"/>
          <w:lang w:eastAsia="uk-UA"/>
        </w:rPr>
        <w:t>резерву збитків, розрахована актуарієм ланцюговим методом згідно з пунктом 2 додатка до Методики формування страхових резервів за видами страхування, іншими, ніж страхування життя, затвердженої розпорядженням Державної комісії з регулювання ринків фінансових послуг України від 17 грудня 2004 року N 3104, зареєстрованої в Міністерстві юстиції України 10 січня 2005 року за N 19/10299</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293296" w:rsidRPr="0006279E" w:rsidRDefault="00293296" w:rsidP="00293296">
      <w:pPr>
        <w:spacing w:after="120" w:line="240" w:lineRule="auto"/>
        <w:ind w:firstLine="709"/>
        <w:rPr>
          <w:rFonts w:ascii="Times New Roman" w:eastAsia="Times New Roman" w:hAnsi="Times New Roman" w:cs="Times New Roman"/>
          <w:sz w:val="28"/>
          <w:szCs w:val="28"/>
          <w:lang w:val="ru-RU"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ED2F58" w:rsidRPr="0006279E" w:rsidRDefault="00ED2F58" w:rsidP="00293296">
      <w:pPr>
        <w:spacing w:after="120" w:line="240" w:lineRule="auto"/>
        <w:ind w:firstLine="709"/>
        <w:rPr>
          <w:rFonts w:ascii="Times New Roman" w:eastAsia="Times New Roman" w:hAnsi="Times New Roman" w:cs="Times New Roman"/>
          <w:sz w:val="28"/>
          <w:szCs w:val="28"/>
          <w:lang w:val="ru-RU" w:eastAsia="uk-UA"/>
        </w:rPr>
      </w:pPr>
    </w:p>
    <w:p w:rsidR="00ED2F58" w:rsidRPr="0006279E" w:rsidRDefault="00ED2F58" w:rsidP="00293296">
      <w:pPr>
        <w:spacing w:after="120" w:line="240" w:lineRule="auto"/>
        <w:ind w:firstLine="709"/>
        <w:rPr>
          <w:rFonts w:ascii="Times New Roman" w:eastAsia="Times New Roman" w:hAnsi="Times New Roman" w:cs="Times New Roman"/>
          <w:sz w:val="28"/>
          <w:szCs w:val="28"/>
          <w:lang w:val="ru-RU" w:eastAsia="uk-UA"/>
        </w:rPr>
      </w:pPr>
    </w:p>
    <w:p w:rsidR="00ED2F58" w:rsidRPr="003F275D" w:rsidRDefault="00ED2F58" w:rsidP="00ED2F5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91</w:t>
      </w:r>
      <w:r w:rsidRPr="00655BD2">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w:t>
      </w:r>
      <w:r w:rsidRPr="00B52660">
        <w:rPr>
          <w:rFonts w:ascii="Times New Roman" w:eastAsia="Times New Roman" w:hAnsi="Times New Roman" w:cs="Times New Roman"/>
          <w:b/>
          <w:sz w:val="28"/>
          <w:szCs w:val="28"/>
          <w:u w:val="single"/>
          <w:lang w:val="ru-RU" w:eastAsia="uk-UA"/>
        </w:rPr>
        <w:t>5</w:t>
      </w:r>
      <w:r w:rsidRPr="009E5A40">
        <w:rPr>
          <w:rFonts w:ascii="Times New Roman" w:eastAsia="Times New Roman" w:hAnsi="Times New Roman" w:cs="Times New Roman"/>
          <w:b/>
          <w:sz w:val="28"/>
          <w:szCs w:val="28"/>
          <w:u w:val="single"/>
          <w:lang w:eastAsia="uk-UA"/>
        </w:rPr>
        <w:t xml:space="preserve"> “</w:t>
      </w:r>
      <w:r w:rsidRPr="00293296">
        <w:rPr>
          <w:rFonts w:ascii="Times New Roman" w:eastAsia="Times New Roman" w:hAnsi="Times New Roman" w:cs="Times New Roman"/>
          <w:b/>
          <w:sz w:val="28"/>
          <w:szCs w:val="28"/>
          <w:u w:val="single"/>
          <w:lang w:eastAsia="uk-UA"/>
        </w:rPr>
        <w:t>Сума резерву збитків, розрахована актуарієм методом</w:t>
      </w:r>
      <w:r w:rsidRPr="00ED2F58">
        <w:rPr>
          <w:rFonts w:ascii="Times New Roman" w:eastAsia="Times New Roman" w:hAnsi="Times New Roman" w:cs="Times New Roman"/>
          <w:sz w:val="28"/>
          <w:szCs w:val="28"/>
          <w:lang w:eastAsia="uk-UA"/>
        </w:rPr>
        <w:t xml:space="preserve"> </w:t>
      </w:r>
      <w:r w:rsidRPr="00ED2F58">
        <w:rPr>
          <w:rFonts w:ascii="Times New Roman" w:eastAsia="Times New Roman" w:hAnsi="Times New Roman" w:cs="Times New Roman"/>
          <w:b/>
          <w:sz w:val="28"/>
          <w:szCs w:val="28"/>
          <w:u w:val="single"/>
          <w:lang w:eastAsia="uk-UA"/>
        </w:rPr>
        <w:t xml:space="preserve">іншим, </w:t>
      </w:r>
      <w:r w:rsidRPr="0064120F">
        <w:rPr>
          <w:rFonts w:ascii="Times New Roman" w:eastAsia="Times New Roman" w:hAnsi="Times New Roman" w:cs="Times New Roman"/>
          <w:b/>
          <w:sz w:val="28"/>
          <w:szCs w:val="28"/>
          <w:u w:val="single"/>
          <w:lang w:eastAsia="uk-UA"/>
        </w:rPr>
        <w:t>ніж</w:t>
      </w:r>
      <w:r w:rsidRPr="0064120F">
        <w:rPr>
          <w:rFonts w:ascii="Times New Roman" w:eastAsia="Times New Roman" w:hAnsi="Times New Roman" w:cs="Times New Roman"/>
          <w:sz w:val="28"/>
          <w:szCs w:val="28"/>
          <w:u w:val="single"/>
          <w:lang w:eastAsia="uk-UA"/>
        </w:rPr>
        <w:t xml:space="preserve"> </w:t>
      </w:r>
      <w:r w:rsidRPr="0064120F">
        <w:rPr>
          <w:rFonts w:ascii="Times New Roman" w:eastAsia="Times New Roman" w:hAnsi="Times New Roman" w:cs="Times New Roman"/>
          <w:b/>
          <w:sz w:val="28"/>
          <w:szCs w:val="28"/>
          <w:u w:val="single"/>
          <w:lang w:eastAsia="uk-UA"/>
        </w:rPr>
        <w:t xml:space="preserve"> ланцюговий</w:t>
      </w:r>
      <w:r w:rsidRPr="003F275D">
        <w:rPr>
          <w:rFonts w:ascii="Times New Roman" w:eastAsia="Times New Roman" w:hAnsi="Times New Roman" w:cs="Times New Roman"/>
          <w:b/>
          <w:sz w:val="28"/>
          <w:szCs w:val="28"/>
          <w:u w:val="single"/>
          <w:lang w:eastAsia="uk-UA"/>
        </w:rPr>
        <w:t>”.</w:t>
      </w:r>
    </w:p>
    <w:p w:rsidR="00ED2F58" w:rsidRDefault="00ED2F58" w:rsidP="00ED2F58">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ED2F58" w:rsidRDefault="00ED2F58" w:rsidP="00ED2F5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Pr="00ED2F58">
        <w:rPr>
          <w:rFonts w:ascii="Times New Roman" w:eastAsia="Times New Roman" w:hAnsi="Times New Roman" w:cs="Times New Roman"/>
          <w:sz w:val="28"/>
          <w:szCs w:val="28"/>
          <w:lang w:eastAsia="uk-UA"/>
        </w:rPr>
        <w:t xml:space="preserve">резерву збитків, розрахована актуарієм методом іншим, ніж ланцюговий. Якщо актуарій не вважає доцільним здійснювати перевірку суми резерву збитків методом іншим, ніж ланцюговий, зазначається величина згідно з </w:t>
      </w:r>
      <w:r w:rsidR="009C43F4">
        <w:rPr>
          <w:rFonts w:ascii="Times New Roman" w:eastAsia="Times New Roman" w:hAnsi="Times New Roman" w:cs="Times New Roman"/>
          <w:sz w:val="28"/>
          <w:szCs w:val="28"/>
          <w:lang w:eastAsia="uk-UA"/>
        </w:rPr>
        <w:t xml:space="preserve">показником </w:t>
      </w:r>
      <w:r w:rsidR="009C43F4" w:rsidRPr="009C43F4">
        <w:rPr>
          <w:rFonts w:ascii="Times New Roman" w:eastAsia="Times New Roman" w:hAnsi="Times New Roman" w:cs="Times New Roman"/>
          <w:sz w:val="28"/>
          <w:szCs w:val="28"/>
          <w:lang w:val="en-US" w:eastAsia="uk-UA"/>
        </w:rPr>
        <w:t>IR</w:t>
      </w:r>
      <w:r w:rsidR="009C43F4" w:rsidRPr="009C43F4">
        <w:rPr>
          <w:rFonts w:ascii="Times New Roman" w:eastAsia="Times New Roman" w:hAnsi="Times New Roman" w:cs="Times New Roman"/>
          <w:sz w:val="28"/>
          <w:szCs w:val="28"/>
          <w:lang w:eastAsia="uk-UA"/>
        </w:rPr>
        <w:t>910014</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ED2F58" w:rsidRDefault="00ED2F58" w:rsidP="00ED2F58">
      <w:pPr>
        <w:spacing w:after="120" w:line="240" w:lineRule="auto"/>
        <w:ind w:firstLine="709"/>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E77F13" w:rsidRDefault="00E77F13" w:rsidP="00ED2F58">
      <w:pPr>
        <w:spacing w:after="120" w:line="240" w:lineRule="auto"/>
        <w:ind w:firstLine="709"/>
        <w:rPr>
          <w:rFonts w:ascii="Times New Roman" w:eastAsia="Times New Roman" w:hAnsi="Times New Roman" w:cs="Times New Roman"/>
          <w:sz w:val="28"/>
          <w:szCs w:val="28"/>
          <w:lang w:eastAsia="uk-UA"/>
        </w:rPr>
      </w:pPr>
    </w:p>
    <w:p w:rsidR="00E77F13" w:rsidRDefault="00E77F13" w:rsidP="00ED2F58">
      <w:pPr>
        <w:spacing w:after="120" w:line="240" w:lineRule="auto"/>
        <w:ind w:firstLine="709"/>
        <w:rPr>
          <w:rFonts w:ascii="Times New Roman" w:eastAsia="Times New Roman" w:hAnsi="Times New Roman" w:cs="Times New Roman"/>
          <w:sz w:val="28"/>
          <w:szCs w:val="28"/>
          <w:lang w:eastAsia="uk-UA"/>
        </w:rPr>
      </w:pPr>
    </w:p>
    <w:p w:rsidR="003973B6" w:rsidRPr="003F275D" w:rsidRDefault="00E866A6" w:rsidP="003973B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003973B6" w:rsidRPr="009E5A40">
        <w:rPr>
          <w:rFonts w:ascii="Times New Roman" w:eastAsia="Times New Roman" w:hAnsi="Times New Roman" w:cs="Times New Roman"/>
          <w:b/>
          <w:sz w:val="28"/>
          <w:szCs w:val="28"/>
          <w:u w:val="single"/>
          <w:lang w:eastAsia="uk-UA"/>
        </w:rPr>
        <w:t xml:space="preserve">. </w:t>
      </w:r>
      <w:r w:rsidR="003973B6" w:rsidRPr="009E5A40">
        <w:rPr>
          <w:rFonts w:ascii="Times New Roman" w:eastAsia="Times New Roman" w:hAnsi="Times New Roman" w:cs="Times New Roman"/>
          <w:b/>
          <w:sz w:val="28"/>
          <w:szCs w:val="28"/>
          <w:u w:val="single"/>
          <w:lang w:val="en-US" w:eastAsia="uk-UA"/>
        </w:rPr>
        <w:t>IR</w:t>
      </w:r>
      <w:r w:rsidR="003973B6">
        <w:rPr>
          <w:rFonts w:ascii="Times New Roman" w:eastAsia="Times New Roman" w:hAnsi="Times New Roman" w:cs="Times New Roman"/>
          <w:b/>
          <w:sz w:val="28"/>
          <w:szCs w:val="28"/>
          <w:u w:val="single"/>
          <w:lang w:eastAsia="uk-UA"/>
        </w:rPr>
        <w:t>91</w:t>
      </w:r>
      <w:r w:rsidR="003973B6" w:rsidRPr="00655BD2">
        <w:rPr>
          <w:rFonts w:ascii="Times New Roman" w:eastAsia="Times New Roman" w:hAnsi="Times New Roman" w:cs="Times New Roman"/>
          <w:b/>
          <w:sz w:val="28"/>
          <w:szCs w:val="28"/>
          <w:u w:val="single"/>
          <w:lang w:eastAsia="uk-UA"/>
        </w:rPr>
        <w:t>00</w:t>
      </w:r>
      <w:r w:rsidR="003973B6">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w:t>
      </w:r>
      <w:r w:rsidR="003973B6" w:rsidRPr="009E5A40">
        <w:rPr>
          <w:rFonts w:ascii="Times New Roman" w:eastAsia="Times New Roman" w:hAnsi="Times New Roman" w:cs="Times New Roman"/>
          <w:b/>
          <w:sz w:val="28"/>
          <w:szCs w:val="28"/>
          <w:u w:val="single"/>
          <w:lang w:eastAsia="uk-UA"/>
        </w:rPr>
        <w:t xml:space="preserve"> “</w:t>
      </w:r>
      <w:r w:rsidR="003973B6" w:rsidRPr="003973B6">
        <w:rPr>
          <w:rFonts w:ascii="Times New Roman" w:eastAsia="Times New Roman" w:hAnsi="Times New Roman" w:cs="Times New Roman"/>
          <w:b/>
          <w:sz w:val="28"/>
          <w:szCs w:val="28"/>
          <w:u w:val="single"/>
          <w:lang w:eastAsia="uk-UA"/>
        </w:rPr>
        <w:t>Розмір сформованого страховиком резерву збитків станом на попередню звітну дату</w:t>
      </w:r>
      <w:r w:rsidR="003973B6" w:rsidRPr="003F275D">
        <w:rPr>
          <w:rFonts w:ascii="Times New Roman" w:eastAsia="Times New Roman" w:hAnsi="Times New Roman" w:cs="Times New Roman"/>
          <w:b/>
          <w:sz w:val="28"/>
          <w:szCs w:val="28"/>
          <w:u w:val="single"/>
          <w:lang w:eastAsia="uk-UA"/>
        </w:rPr>
        <w:t>”.</w:t>
      </w:r>
    </w:p>
    <w:p w:rsidR="003973B6" w:rsidRDefault="003973B6" w:rsidP="003973B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973B6" w:rsidRDefault="003973B6" w:rsidP="003973B6">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Pr="003973B6">
        <w:rPr>
          <w:rFonts w:ascii="Times New Roman" w:eastAsia="Times New Roman" w:hAnsi="Times New Roman" w:cs="Times New Roman"/>
          <w:sz w:val="28"/>
          <w:szCs w:val="28"/>
          <w:lang w:eastAsia="uk-UA"/>
        </w:rPr>
        <w:t>сформованого страховиком резерву збитків станом на попередню звітну дату</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3973B6" w:rsidRDefault="003973B6" w:rsidP="003973B6">
      <w:pPr>
        <w:spacing w:after="120" w:line="240" w:lineRule="auto"/>
        <w:ind w:firstLine="709"/>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1234CF" w:rsidRDefault="001234CF" w:rsidP="003973B6">
      <w:pPr>
        <w:spacing w:after="120" w:line="240" w:lineRule="auto"/>
        <w:ind w:firstLine="709"/>
        <w:rPr>
          <w:rFonts w:ascii="Times New Roman" w:eastAsia="Times New Roman" w:hAnsi="Times New Roman" w:cs="Times New Roman"/>
          <w:sz w:val="28"/>
          <w:szCs w:val="28"/>
          <w:lang w:eastAsia="uk-UA"/>
        </w:rPr>
      </w:pPr>
    </w:p>
    <w:p w:rsidR="001234CF" w:rsidRDefault="001234CF" w:rsidP="003973B6">
      <w:pPr>
        <w:spacing w:after="120" w:line="240" w:lineRule="auto"/>
        <w:ind w:firstLine="709"/>
        <w:rPr>
          <w:rFonts w:ascii="Times New Roman" w:eastAsia="Times New Roman" w:hAnsi="Times New Roman" w:cs="Times New Roman"/>
          <w:sz w:val="28"/>
          <w:szCs w:val="28"/>
          <w:lang w:eastAsia="uk-UA"/>
        </w:rPr>
      </w:pPr>
    </w:p>
    <w:p w:rsidR="001234CF" w:rsidRPr="003F275D" w:rsidRDefault="001234CF" w:rsidP="001234C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91</w:t>
      </w:r>
      <w:r w:rsidRPr="00655BD2">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w:t>
      </w:r>
      <w:r w:rsidR="00A53CC4">
        <w:rPr>
          <w:rFonts w:ascii="Times New Roman" w:eastAsia="Times New Roman" w:hAnsi="Times New Roman" w:cs="Times New Roman"/>
          <w:b/>
          <w:sz w:val="28"/>
          <w:szCs w:val="28"/>
          <w:u w:val="single"/>
          <w:lang w:eastAsia="uk-UA"/>
        </w:rPr>
        <w:t>7</w:t>
      </w:r>
      <w:r w:rsidRPr="009E5A40">
        <w:rPr>
          <w:rFonts w:ascii="Times New Roman" w:eastAsia="Times New Roman" w:hAnsi="Times New Roman" w:cs="Times New Roman"/>
          <w:b/>
          <w:sz w:val="28"/>
          <w:szCs w:val="28"/>
          <w:u w:val="single"/>
          <w:lang w:eastAsia="uk-UA"/>
        </w:rPr>
        <w:t xml:space="preserve"> “</w:t>
      </w:r>
      <w:r w:rsidR="00A02828" w:rsidRPr="00A02828">
        <w:rPr>
          <w:rFonts w:ascii="Times New Roman" w:eastAsia="Times New Roman" w:hAnsi="Times New Roman" w:cs="Times New Roman"/>
          <w:b/>
          <w:sz w:val="28"/>
          <w:szCs w:val="28"/>
          <w:u w:val="single"/>
          <w:lang w:eastAsia="uk-UA"/>
        </w:rPr>
        <w:t>Сума страхових виплат, здійснених у звітному періоді за страховими випадками, що сталися до попередньої звітної дати</w:t>
      </w:r>
      <w:r w:rsidRPr="003F275D">
        <w:rPr>
          <w:rFonts w:ascii="Times New Roman" w:eastAsia="Times New Roman" w:hAnsi="Times New Roman" w:cs="Times New Roman"/>
          <w:b/>
          <w:sz w:val="28"/>
          <w:szCs w:val="28"/>
          <w:u w:val="single"/>
          <w:lang w:eastAsia="uk-UA"/>
        </w:rPr>
        <w:t>”.</w:t>
      </w:r>
    </w:p>
    <w:p w:rsidR="001234CF" w:rsidRDefault="001234CF" w:rsidP="001234C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234CF" w:rsidRDefault="001234CF" w:rsidP="001234CF">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00A02828" w:rsidRPr="00A02828">
        <w:rPr>
          <w:rFonts w:ascii="Times New Roman" w:eastAsia="Times New Roman" w:hAnsi="Times New Roman" w:cs="Times New Roman"/>
          <w:sz w:val="28"/>
          <w:szCs w:val="28"/>
          <w:lang w:eastAsia="uk-UA"/>
        </w:rPr>
        <w:t>страхових виплат, здійснених у звітному періоді за страховими випадками, що сталися до попередньої звітної дати</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1234CF" w:rsidRDefault="001234CF" w:rsidP="001234CF">
      <w:pPr>
        <w:spacing w:after="120" w:line="240" w:lineRule="auto"/>
        <w:ind w:firstLine="709"/>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390750" w:rsidRDefault="00390750" w:rsidP="001234CF">
      <w:pPr>
        <w:spacing w:after="120" w:line="240" w:lineRule="auto"/>
        <w:ind w:firstLine="709"/>
        <w:rPr>
          <w:rFonts w:ascii="Times New Roman" w:eastAsia="Times New Roman" w:hAnsi="Times New Roman" w:cs="Times New Roman"/>
          <w:sz w:val="28"/>
          <w:szCs w:val="28"/>
          <w:lang w:eastAsia="uk-UA"/>
        </w:rPr>
      </w:pPr>
    </w:p>
    <w:p w:rsidR="00390750" w:rsidRDefault="00390750" w:rsidP="001234CF">
      <w:pPr>
        <w:spacing w:after="120" w:line="240" w:lineRule="auto"/>
        <w:ind w:firstLine="709"/>
        <w:rPr>
          <w:rFonts w:ascii="Times New Roman" w:eastAsia="Times New Roman" w:hAnsi="Times New Roman" w:cs="Times New Roman"/>
          <w:sz w:val="28"/>
          <w:szCs w:val="28"/>
          <w:lang w:eastAsia="uk-UA"/>
        </w:rPr>
      </w:pPr>
    </w:p>
    <w:p w:rsidR="00390750" w:rsidRPr="003F275D" w:rsidRDefault="00390750" w:rsidP="0039075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A53CC4">
        <w:rPr>
          <w:rFonts w:ascii="Times New Roman" w:eastAsia="Times New Roman" w:hAnsi="Times New Roman" w:cs="Times New Roman"/>
          <w:b/>
          <w:sz w:val="28"/>
          <w:szCs w:val="28"/>
          <w:u w:val="single"/>
          <w:lang w:val="en-US" w:eastAsia="uk-UA"/>
        </w:rPr>
        <w:t>VII</w:t>
      </w:r>
      <w:r>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91</w:t>
      </w:r>
      <w:r w:rsidRPr="00655BD2">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w:t>
      </w:r>
      <w:r w:rsidR="00A53CC4">
        <w:rPr>
          <w:rFonts w:ascii="Times New Roman" w:eastAsia="Times New Roman" w:hAnsi="Times New Roman" w:cs="Times New Roman"/>
          <w:b/>
          <w:sz w:val="28"/>
          <w:szCs w:val="28"/>
          <w:u w:val="single"/>
          <w:lang w:eastAsia="uk-UA"/>
        </w:rPr>
        <w:t>8</w:t>
      </w:r>
      <w:r w:rsidRPr="009E5A40">
        <w:rPr>
          <w:rFonts w:ascii="Times New Roman" w:eastAsia="Times New Roman" w:hAnsi="Times New Roman" w:cs="Times New Roman"/>
          <w:b/>
          <w:sz w:val="28"/>
          <w:szCs w:val="28"/>
          <w:u w:val="single"/>
          <w:lang w:eastAsia="uk-UA"/>
        </w:rPr>
        <w:t xml:space="preserve"> “</w:t>
      </w:r>
      <w:r w:rsidRPr="00390750">
        <w:rPr>
          <w:rFonts w:ascii="Times New Roman" w:eastAsia="Times New Roman" w:hAnsi="Times New Roman" w:cs="Times New Roman"/>
          <w:b/>
          <w:sz w:val="28"/>
          <w:szCs w:val="28"/>
          <w:u w:val="single"/>
          <w:lang w:eastAsia="uk-UA"/>
        </w:rPr>
        <w:t>Розмір сформованого резерву збитків на звітну дату за страховими випадками, що сталися до попередньої звітної дати</w:t>
      </w:r>
      <w:r w:rsidRPr="003F275D">
        <w:rPr>
          <w:rFonts w:ascii="Times New Roman" w:eastAsia="Times New Roman" w:hAnsi="Times New Roman" w:cs="Times New Roman"/>
          <w:b/>
          <w:sz w:val="28"/>
          <w:szCs w:val="28"/>
          <w:u w:val="single"/>
          <w:lang w:eastAsia="uk-UA"/>
        </w:rPr>
        <w:t>”.</w:t>
      </w:r>
    </w:p>
    <w:p w:rsidR="00390750" w:rsidRDefault="00390750" w:rsidP="00390750">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90750" w:rsidRDefault="00390750" w:rsidP="00390750">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Pr="00390750">
        <w:rPr>
          <w:rFonts w:ascii="Times New Roman" w:eastAsia="Times New Roman" w:hAnsi="Times New Roman" w:cs="Times New Roman"/>
          <w:sz w:val="28"/>
          <w:szCs w:val="28"/>
          <w:lang w:eastAsia="uk-UA"/>
        </w:rPr>
        <w:t>сформованого резерву збитків на звітну дату за страховими випадками, що сталися до попередньої звітної дати</w:t>
      </w:r>
      <w:r>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390750" w:rsidRDefault="00390750" w:rsidP="00390750">
      <w:pPr>
        <w:spacing w:after="120" w:line="240" w:lineRule="auto"/>
        <w:ind w:firstLine="709"/>
        <w:rPr>
          <w:rFonts w:ascii="Times New Roman" w:eastAsia="Times New Roman" w:hAnsi="Times New Roman" w:cs="Times New Roman"/>
          <w:sz w:val="28"/>
          <w:szCs w:val="28"/>
          <w:lang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390750" w:rsidRDefault="00390750" w:rsidP="00390750">
      <w:pPr>
        <w:spacing w:after="120" w:line="240" w:lineRule="auto"/>
        <w:ind w:firstLine="709"/>
        <w:rPr>
          <w:rFonts w:ascii="Times New Roman" w:eastAsia="Times New Roman" w:hAnsi="Times New Roman" w:cs="Times New Roman"/>
          <w:sz w:val="28"/>
          <w:szCs w:val="28"/>
          <w:lang w:eastAsia="uk-UA"/>
        </w:rPr>
      </w:pPr>
    </w:p>
    <w:p w:rsidR="00390750" w:rsidRDefault="00390750" w:rsidP="00390750">
      <w:pPr>
        <w:spacing w:after="120" w:line="240" w:lineRule="auto"/>
        <w:ind w:firstLine="709"/>
        <w:rPr>
          <w:rFonts w:ascii="Times New Roman" w:eastAsia="Times New Roman" w:hAnsi="Times New Roman" w:cs="Times New Roman"/>
          <w:sz w:val="28"/>
          <w:szCs w:val="28"/>
          <w:lang w:eastAsia="uk-UA"/>
        </w:rPr>
      </w:pPr>
    </w:p>
    <w:p w:rsidR="00390750" w:rsidRPr="003F275D" w:rsidRDefault="00390750" w:rsidP="0039075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A53CC4">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r w:rsidRPr="009E5A40">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91</w:t>
      </w:r>
      <w:r w:rsidRPr="00655BD2">
        <w:rPr>
          <w:rFonts w:ascii="Times New Roman" w:eastAsia="Times New Roman" w:hAnsi="Times New Roman" w:cs="Times New Roman"/>
          <w:b/>
          <w:sz w:val="28"/>
          <w:szCs w:val="28"/>
          <w:u w:val="single"/>
          <w:lang w:eastAsia="uk-UA"/>
        </w:rPr>
        <w:t>00</w:t>
      </w:r>
      <w:r w:rsidR="00A53CC4">
        <w:rPr>
          <w:rFonts w:ascii="Times New Roman" w:eastAsia="Times New Roman" w:hAnsi="Times New Roman" w:cs="Times New Roman"/>
          <w:b/>
          <w:sz w:val="28"/>
          <w:szCs w:val="28"/>
          <w:u w:val="single"/>
          <w:lang w:eastAsia="uk-UA"/>
        </w:rPr>
        <w:t>19</w:t>
      </w:r>
      <w:r w:rsidRPr="009E5A40">
        <w:rPr>
          <w:rFonts w:ascii="Times New Roman" w:eastAsia="Times New Roman" w:hAnsi="Times New Roman" w:cs="Times New Roman"/>
          <w:b/>
          <w:sz w:val="28"/>
          <w:szCs w:val="28"/>
          <w:u w:val="single"/>
          <w:lang w:eastAsia="uk-UA"/>
        </w:rPr>
        <w:t xml:space="preserve"> “</w:t>
      </w:r>
      <w:r w:rsidR="00EE1703" w:rsidRPr="00EE1703">
        <w:rPr>
          <w:rFonts w:ascii="Times New Roman" w:eastAsia="Times New Roman" w:hAnsi="Times New Roman" w:cs="Times New Roman"/>
          <w:b/>
          <w:sz w:val="28"/>
          <w:szCs w:val="28"/>
          <w:u w:val="single"/>
          <w:lang w:eastAsia="uk-UA"/>
        </w:rPr>
        <w:t>Дефіцит резерву збитків, сформованого на попередню звітну дату</w:t>
      </w:r>
      <w:r w:rsidRPr="003F275D">
        <w:rPr>
          <w:rFonts w:ascii="Times New Roman" w:eastAsia="Times New Roman" w:hAnsi="Times New Roman" w:cs="Times New Roman"/>
          <w:b/>
          <w:sz w:val="28"/>
          <w:szCs w:val="28"/>
          <w:u w:val="single"/>
          <w:lang w:eastAsia="uk-UA"/>
        </w:rPr>
        <w:t>”.</w:t>
      </w:r>
    </w:p>
    <w:p w:rsidR="00390750" w:rsidRDefault="00390750" w:rsidP="00390750">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90750" w:rsidRDefault="00390750" w:rsidP="00390750">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b/>
          <w:sz w:val="28"/>
          <w:szCs w:val="28"/>
          <w:lang w:eastAsia="uk-UA"/>
        </w:rPr>
        <w:t>Метрика T</w:t>
      </w:r>
      <w:r>
        <w:rPr>
          <w:rFonts w:ascii="Times New Roman" w:eastAsia="Times New Roman" w:hAnsi="Times New Roman" w:cs="Times New Roman"/>
          <w:b/>
          <w:sz w:val="28"/>
          <w:szCs w:val="28"/>
          <w:lang w:eastAsia="uk-UA"/>
        </w:rPr>
        <w:t>07</w:t>
      </w:r>
      <w:r w:rsidRPr="008E507E">
        <w:rPr>
          <w:rFonts w:ascii="Times New Roman" w:eastAsia="Times New Roman" w:hAnsi="Times New Roman" w:cs="Times New Roman"/>
          <w:b/>
          <w:sz w:val="28"/>
          <w:szCs w:val="28"/>
          <w:lang w:eastAsia="uk-UA"/>
        </w:rPr>
        <w:t xml:space="preserve">0 – </w:t>
      </w:r>
      <w:r>
        <w:rPr>
          <w:rFonts w:ascii="Times New Roman" w:eastAsia="Times New Roman" w:hAnsi="Times New Roman" w:cs="Times New Roman"/>
          <w:sz w:val="28"/>
          <w:szCs w:val="28"/>
          <w:lang w:eastAsia="uk-UA"/>
        </w:rPr>
        <w:t xml:space="preserve">сума </w:t>
      </w:r>
      <w:r w:rsidR="00EE1703">
        <w:rPr>
          <w:rFonts w:ascii="Times New Roman" w:eastAsia="Times New Roman" w:hAnsi="Times New Roman" w:cs="Times New Roman"/>
          <w:sz w:val="28"/>
          <w:szCs w:val="28"/>
          <w:lang w:eastAsia="uk-UA"/>
        </w:rPr>
        <w:t>д</w:t>
      </w:r>
      <w:r w:rsidR="00EE1703" w:rsidRPr="00EE1703">
        <w:rPr>
          <w:rFonts w:ascii="Times New Roman" w:eastAsia="Times New Roman" w:hAnsi="Times New Roman" w:cs="Times New Roman"/>
          <w:sz w:val="28"/>
          <w:szCs w:val="28"/>
          <w:lang w:eastAsia="uk-UA"/>
        </w:rPr>
        <w:t>ефіцит</w:t>
      </w:r>
      <w:r w:rsidR="00EE1703">
        <w:rPr>
          <w:rFonts w:ascii="Times New Roman" w:eastAsia="Times New Roman" w:hAnsi="Times New Roman" w:cs="Times New Roman"/>
          <w:sz w:val="28"/>
          <w:szCs w:val="28"/>
          <w:lang w:eastAsia="uk-UA"/>
        </w:rPr>
        <w:t>у</w:t>
      </w:r>
      <w:r w:rsidR="00EE1703" w:rsidRPr="00EE1703">
        <w:rPr>
          <w:rFonts w:ascii="Times New Roman" w:eastAsia="Times New Roman" w:hAnsi="Times New Roman" w:cs="Times New Roman"/>
          <w:sz w:val="28"/>
          <w:szCs w:val="28"/>
          <w:lang w:eastAsia="uk-UA"/>
        </w:rPr>
        <w:t xml:space="preserve"> резерву збитків, сформованого на попередню звітну дату</w:t>
      </w:r>
      <w:r w:rsidR="00A53CC4">
        <w:rPr>
          <w:rFonts w:ascii="Times New Roman" w:eastAsia="Times New Roman" w:hAnsi="Times New Roman" w:cs="Times New Roman"/>
          <w:sz w:val="28"/>
          <w:szCs w:val="28"/>
          <w:lang w:eastAsia="uk-UA"/>
        </w:rPr>
        <w:t xml:space="preserve">, визначається як: </w:t>
      </w:r>
      <w:r w:rsidR="00A53CC4" w:rsidRPr="00A53CC4">
        <w:rPr>
          <w:rFonts w:ascii="Times New Roman" w:eastAsia="Times New Roman" w:hAnsi="Times New Roman" w:cs="Times New Roman"/>
          <w:sz w:val="28"/>
          <w:szCs w:val="28"/>
          <w:lang w:eastAsia="uk-UA"/>
        </w:rPr>
        <w:t>IR910018</w:t>
      </w:r>
      <w:r w:rsidR="00300F07">
        <w:rPr>
          <w:rFonts w:ascii="Times New Roman" w:eastAsia="Times New Roman" w:hAnsi="Times New Roman" w:cs="Times New Roman"/>
          <w:sz w:val="28"/>
          <w:szCs w:val="28"/>
          <w:lang w:eastAsia="uk-UA"/>
        </w:rPr>
        <w:t xml:space="preserve"> +</w:t>
      </w:r>
      <w:r w:rsidR="00A53CC4">
        <w:rPr>
          <w:rFonts w:ascii="Times New Roman" w:eastAsia="Times New Roman" w:hAnsi="Times New Roman" w:cs="Times New Roman"/>
          <w:sz w:val="28"/>
          <w:szCs w:val="28"/>
          <w:lang w:eastAsia="uk-UA"/>
        </w:rPr>
        <w:t xml:space="preserve"> </w:t>
      </w:r>
      <w:r w:rsidR="00A53CC4" w:rsidRPr="00A53CC4">
        <w:rPr>
          <w:rFonts w:ascii="Times New Roman" w:eastAsia="Times New Roman" w:hAnsi="Times New Roman" w:cs="Times New Roman"/>
          <w:sz w:val="28"/>
          <w:szCs w:val="28"/>
          <w:lang w:eastAsia="uk-UA"/>
        </w:rPr>
        <w:t>IR910017</w:t>
      </w:r>
      <w:r w:rsidR="00300F07">
        <w:rPr>
          <w:rFonts w:ascii="Times New Roman" w:eastAsia="Times New Roman" w:hAnsi="Times New Roman" w:cs="Times New Roman"/>
          <w:sz w:val="28"/>
          <w:szCs w:val="28"/>
          <w:lang w:eastAsia="uk-UA"/>
        </w:rPr>
        <w:t xml:space="preserve"> - </w:t>
      </w:r>
      <w:r w:rsidR="00300F07" w:rsidRPr="00300F07">
        <w:rPr>
          <w:rFonts w:ascii="Times New Roman" w:eastAsia="Times New Roman" w:hAnsi="Times New Roman" w:cs="Times New Roman"/>
          <w:sz w:val="28"/>
          <w:szCs w:val="28"/>
          <w:lang w:eastAsia="uk-UA"/>
        </w:rPr>
        <w:t>IR910016</w:t>
      </w:r>
      <w:r w:rsidR="00300F07">
        <w:rPr>
          <w:rFonts w:ascii="Times New Roman" w:eastAsia="Times New Roman" w:hAnsi="Times New Roman" w:cs="Times New Roman"/>
          <w:sz w:val="28"/>
          <w:szCs w:val="28"/>
          <w:lang w:eastAsia="uk-UA"/>
        </w:rPr>
        <w:t>.</w:t>
      </w:r>
    </w:p>
    <w:p w:rsidR="00390750" w:rsidRPr="00ED2F58" w:rsidRDefault="00390750" w:rsidP="00390750">
      <w:pPr>
        <w:spacing w:after="120" w:line="240" w:lineRule="auto"/>
        <w:ind w:firstLine="709"/>
        <w:rPr>
          <w:rFonts w:ascii="Times New Roman" w:eastAsia="Times New Roman" w:hAnsi="Times New Roman" w:cs="Times New Roman"/>
          <w:b/>
          <w:sz w:val="28"/>
          <w:szCs w:val="28"/>
          <w:u w:val="single"/>
          <w:lang w:val="ru-RU" w:eastAsia="uk-UA"/>
        </w:rPr>
      </w:pPr>
      <w:r w:rsidRPr="00020AED">
        <w:rPr>
          <w:rFonts w:ascii="Times New Roman" w:eastAsia="Times New Roman" w:hAnsi="Times New Roman" w:cs="Times New Roman"/>
          <w:b/>
          <w:sz w:val="28"/>
          <w:szCs w:val="28"/>
          <w:lang w:eastAsia="uk-UA"/>
        </w:rPr>
        <w:t xml:space="preserve">Параметр </w:t>
      </w:r>
      <w:r w:rsidRPr="00020AED">
        <w:rPr>
          <w:rFonts w:ascii="Times New Roman" w:eastAsia="Times New Roman" w:hAnsi="Times New Roman" w:cs="Times New Roman"/>
          <w:b/>
          <w:sz w:val="28"/>
          <w:szCs w:val="28"/>
          <w:lang w:val="en-US" w:eastAsia="uk-UA"/>
        </w:rPr>
        <w:t>H</w:t>
      </w:r>
      <w:r w:rsidRPr="00020AED">
        <w:rPr>
          <w:rFonts w:ascii="Times New Roman" w:eastAsia="Times New Roman" w:hAnsi="Times New Roman" w:cs="Times New Roman"/>
          <w:b/>
          <w:sz w:val="28"/>
          <w:szCs w:val="28"/>
          <w:lang w:eastAsia="uk-UA"/>
        </w:rPr>
        <w:t>011</w:t>
      </w:r>
      <w:r w:rsidRPr="00020AED">
        <w:rPr>
          <w:rFonts w:ascii="Times New Roman" w:eastAsia="Times New Roman" w:hAnsi="Times New Roman" w:cs="Times New Roman"/>
          <w:sz w:val="28"/>
          <w:szCs w:val="28"/>
          <w:lang w:eastAsia="uk-UA"/>
        </w:rPr>
        <w:t xml:space="preserve"> – код виду страхування (довідник </w:t>
      </w:r>
      <w:r w:rsidRPr="00020AED">
        <w:rPr>
          <w:rFonts w:ascii="Times New Roman" w:eastAsia="Times New Roman" w:hAnsi="Times New Roman" w:cs="Times New Roman"/>
          <w:sz w:val="28"/>
          <w:szCs w:val="28"/>
          <w:lang w:val="en-US" w:eastAsia="uk-UA"/>
        </w:rPr>
        <w:t>H</w:t>
      </w:r>
      <w:r w:rsidRPr="00020AED">
        <w:rPr>
          <w:rFonts w:ascii="Times New Roman" w:eastAsia="Times New Roman" w:hAnsi="Times New Roman" w:cs="Times New Roman"/>
          <w:sz w:val="28"/>
          <w:szCs w:val="28"/>
          <w:lang w:eastAsia="uk-UA"/>
        </w:rPr>
        <w:t>011).</w:t>
      </w:r>
    </w:p>
    <w:p w:rsidR="00E77F13" w:rsidRPr="00ED2F58" w:rsidRDefault="00E77F13" w:rsidP="00ED2F58">
      <w:pPr>
        <w:spacing w:after="120" w:line="240" w:lineRule="auto"/>
        <w:ind w:firstLine="709"/>
        <w:rPr>
          <w:rFonts w:ascii="Times New Roman" w:eastAsia="Times New Roman" w:hAnsi="Times New Roman" w:cs="Times New Roman"/>
          <w:b/>
          <w:sz w:val="28"/>
          <w:szCs w:val="28"/>
          <w:u w:val="single"/>
          <w:lang w:val="ru-RU" w:eastAsia="uk-UA"/>
        </w:rPr>
      </w:pPr>
    </w:p>
    <w:sectPr w:rsidR="00E77F13" w:rsidRPr="00ED2F58" w:rsidSect="002F454A">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7CF" w:rsidRDefault="009B27CF" w:rsidP="00743743">
      <w:pPr>
        <w:spacing w:after="0" w:line="240" w:lineRule="auto"/>
      </w:pPr>
      <w:r>
        <w:separator/>
      </w:r>
    </w:p>
    <w:p w:rsidR="009B27CF" w:rsidRDefault="009B27CF"/>
  </w:endnote>
  <w:endnote w:type="continuationSeparator" w:id="0">
    <w:p w:rsidR="009B27CF" w:rsidRDefault="009B27CF" w:rsidP="00743743">
      <w:pPr>
        <w:spacing w:after="0" w:line="240" w:lineRule="auto"/>
      </w:pPr>
      <w:r>
        <w:continuationSeparator/>
      </w:r>
    </w:p>
    <w:p w:rsidR="009B27CF" w:rsidRDefault="009B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7CF" w:rsidRDefault="009B27CF" w:rsidP="00743743">
      <w:pPr>
        <w:spacing w:after="0" w:line="240" w:lineRule="auto"/>
      </w:pPr>
      <w:r>
        <w:separator/>
      </w:r>
    </w:p>
    <w:p w:rsidR="009B27CF" w:rsidRDefault="009B27CF"/>
  </w:footnote>
  <w:footnote w:type="continuationSeparator" w:id="0">
    <w:p w:rsidR="009B27CF" w:rsidRDefault="009B27CF" w:rsidP="00743743">
      <w:pPr>
        <w:spacing w:after="0" w:line="240" w:lineRule="auto"/>
      </w:pPr>
      <w:r>
        <w:continuationSeparator/>
      </w:r>
    </w:p>
    <w:p w:rsidR="009B27CF" w:rsidRDefault="009B27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EA7B56">
          <w:rPr>
            <w:rFonts w:ascii="Times New Roman" w:hAnsi="Times New Roman" w:cs="Times New Roman"/>
            <w:noProof/>
            <w:sz w:val="28"/>
            <w:szCs w:val="28"/>
          </w:rPr>
          <w:t>2</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0"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1"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3"/>
  </w:num>
  <w:num w:numId="6">
    <w:abstractNumId w:val="6"/>
  </w:num>
  <w:num w:numId="7">
    <w:abstractNumId w:val="0"/>
  </w:num>
  <w:num w:numId="8">
    <w:abstractNumId w:val="2"/>
  </w:num>
  <w:num w:numId="9">
    <w:abstractNumId w:val="11"/>
  </w:num>
  <w:num w:numId="10">
    <w:abstractNumId w:val="7"/>
  </w:num>
  <w:num w:numId="11">
    <w:abstractNumId w:val="8"/>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D5"/>
    <w:rsid w:val="00001D71"/>
    <w:rsid w:val="000046EB"/>
    <w:rsid w:val="00016237"/>
    <w:rsid w:val="00023363"/>
    <w:rsid w:val="00024961"/>
    <w:rsid w:val="00024FC7"/>
    <w:rsid w:val="000270C0"/>
    <w:rsid w:val="00031DC6"/>
    <w:rsid w:val="00036802"/>
    <w:rsid w:val="00044CD2"/>
    <w:rsid w:val="000466BF"/>
    <w:rsid w:val="00046CCA"/>
    <w:rsid w:val="00047AD8"/>
    <w:rsid w:val="00060BFE"/>
    <w:rsid w:val="0006279E"/>
    <w:rsid w:val="000802C6"/>
    <w:rsid w:val="00080D64"/>
    <w:rsid w:val="0008100D"/>
    <w:rsid w:val="000824B5"/>
    <w:rsid w:val="00091453"/>
    <w:rsid w:val="00093E49"/>
    <w:rsid w:val="000A44DE"/>
    <w:rsid w:val="000A48E5"/>
    <w:rsid w:val="000B22A8"/>
    <w:rsid w:val="000D270B"/>
    <w:rsid w:val="000D2ED3"/>
    <w:rsid w:val="000E0E68"/>
    <w:rsid w:val="000F76ED"/>
    <w:rsid w:val="001067C6"/>
    <w:rsid w:val="0010685B"/>
    <w:rsid w:val="001074CD"/>
    <w:rsid w:val="00112BA4"/>
    <w:rsid w:val="00120313"/>
    <w:rsid w:val="001212EA"/>
    <w:rsid w:val="001234CF"/>
    <w:rsid w:val="001236D9"/>
    <w:rsid w:val="00124FDC"/>
    <w:rsid w:val="00126461"/>
    <w:rsid w:val="00137383"/>
    <w:rsid w:val="00143196"/>
    <w:rsid w:val="00153325"/>
    <w:rsid w:val="00157E24"/>
    <w:rsid w:val="001643B8"/>
    <w:rsid w:val="00177B3A"/>
    <w:rsid w:val="00180F29"/>
    <w:rsid w:val="001835E9"/>
    <w:rsid w:val="00191C30"/>
    <w:rsid w:val="001A2D6A"/>
    <w:rsid w:val="001A3671"/>
    <w:rsid w:val="001A39BA"/>
    <w:rsid w:val="001A761F"/>
    <w:rsid w:val="001B12B7"/>
    <w:rsid w:val="001B27AB"/>
    <w:rsid w:val="001B38DB"/>
    <w:rsid w:val="001B4EDC"/>
    <w:rsid w:val="001C2270"/>
    <w:rsid w:val="001E0875"/>
    <w:rsid w:val="001E08A3"/>
    <w:rsid w:val="001F04CE"/>
    <w:rsid w:val="001F6F5B"/>
    <w:rsid w:val="00201B52"/>
    <w:rsid w:val="00205730"/>
    <w:rsid w:val="0020598D"/>
    <w:rsid w:val="002138FB"/>
    <w:rsid w:val="00225FDE"/>
    <w:rsid w:val="0022700F"/>
    <w:rsid w:val="00231ABB"/>
    <w:rsid w:val="00234185"/>
    <w:rsid w:val="00234D50"/>
    <w:rsid w:val="00244BFA"/>
    <w:rsid w:val="002465E6"/>
    <w:rsid w:val="00251AEC"/>
    <w:rsid w:val="00254AD3"/>
    <w:rsid w:val="00261DFA"/>
    <w:rsid w:val="00266BF7"/>
    <w:rsid w:val="002726E1"/>
    <w:rsid w:val="00276B8D"/>
    <w:rsid w:val="002911F2"/>
    <w:rsid w:val="00293296"/>
    <w:rsid w:val="0029531B"/>
    <w:rsid w:val="002A3061"/>
    <w:rsid w:val="002A4DBF"/>
    <w:rsid w:val="002B7E14"/>
    <w:rsid w:val="002C170C"/>
    <w:rsid w:val="002C1A50"/>
    <w:rsid w:val="002C78F4"/>
    <w:rsid w:val="002D3B61"/>
    <w:rsid w:val="002D6535"/>
    <w:rsid w:val="002D6B21"/>
    <w:rsid w:val="002E1B54"/>
    <w:rsid w:val="002E7B4A"/>
    <w:rsid w:val="002F117F"/>
    <w:rsid w:val="002F2344"/>
    <w:rsid w:val="002F454A"/>
    <w:rsid w:val="00300F07"/>
    <w:rsid w:val="00302EB3"/>
    <w:rsid w:val="003043A5"/>
    <w:rsid w:val="00324548"/>
    <w:rsid w:val="00326546"/>
    <w:rsid w:val="00337700"/>
    <w:rsid w:val="00337887"/>
    <w:rsid w:val="00355BEC"/>
    <w:rsid w:val="00357B88"/>
    <w:rsid w:val="003640A7"/>
    <w:rsid w:val="00365F97"/>
    <w:rsid w:val="003724C8"/>
    <w:rsid w:val="00377ED8"/>
    <w:rsid w:val="00390750"/>
    <w:rsid w:val="003973B6"/>
    <w:rsid w:val="003C52C8"/>
    <w:rsid w:val="003F204C"/>
    <w:rsid w:val="003F275D"/>
    <w:rsid w:val="003F3297"/>
    <w:rsid w:val="003F7643"/>
    <w:rsid w:val="004002BB"/>
    <w:rsid w:val="0043098D"/>
    <w:rsid w:val="00432A51"/>
    <w:rsid w:val="004337B8"/>
    <w:rsid w:val="00436DC3"/>
    <w:rsid w:val="0043734D"/>
    <w:rsid w:val="0044317E"/>
    <w:rsid w:val="00451070"/>
    <w:rsid w:val="00454602"/>
    <w:rsid w:val="0045524A"/>
    <w:rsid w:val="00455C04"/>
    <w:rsid w:val="004632BC"/>
    <w:rsid w:val="00465796"/>
    <w:rsid w:val="00465C06"/>
    <w:rsid w:val="0047294B"/>
    <w:rsid w:val="0048041C"/>
    <w:rsid w:val="00480830"/>
    <w:rsid w:val="00485C14"/>
    <w:rsid w:val="004A079D"/>
    <w:rsid w:val="004C10D5"/>
    <w:rsid w:val="004C195D"/>
    <w:rsid w:val="004C3017"/>
    <w:rsid w:val="004C57E5"/>
    <w:rsid w:val="004E100B"/>
    <w:rsid w:val="004E41CC"/>
    <w:rsid w:val="004E70DD"/>
    <w:rsid w:val="004F38F8"/>
    <w:rsid w:val="0052057F"/>
    <w:rsid w:val="00523117"/>
    <w:rsid w:val="00531DD4"/>
    <w:rsid w:val="00542234"/>
    <w:rsid w:val="00544555"/>
    <w:rsid w:val="00550354"/>
    <w:rsid w:val="00553892"/>
    <w:rsid w:val="005574D6"/>
    <w:rsid w:val="005605EA"/>
    <w:rsid w:val="00560F97"/>
    <w:rsid w:val="00565DBB"/>
    <w:rsid w:val="00575EC2"/>
    <w:rsid w:val="00580AF7"/>
    <w:rsid w:val="00581036"/>
    <w:rsid w:val="00584F24"/>
    <w:rsid w:val="005864FB"/>
    <w:rsid w:val="00587A59"/>
    <w:rsid w:val="005A07AD"/>
    <w:rsid w:val="005A0840"/>
    <w:rsid w:val="005B6FEE"/>
    <w:rsid w:val="005C3D82"/>
    <w:rsid w:val="005C4F07"/>
    <w:rsid w:val="005C5392"/>
    <w:rsid w:val="005D7C06"/>
    <w:rsid w:val="005E0492"/>
    <w:rsid w:val="005F2EBA"/>
    <w:rsid w:val="005F7305"/>
    <w:rsid w:val="006117E4"/>
    <w:rsid w:val="006265AA"/>
    <w:rsid w:val="0064042B"/>
    <w:rsid w:val="0064120F"/>
    <w:rsid w:val="00641393"/>
    <w:rsid w:val="00641E44"/>
    <w:rsid w:val="006427A4"/>
    <w:rsid w:val="006469FD"/>
    <w:rsid w:val="0065334D"/>
    <w:rsid w:val="00655BD2"/>
    <w:rsid w:val="0065694A"/>
    <w:rsid w:val="00656CE4"/>
    <w:rsid w:val="00666A65"/>
    <w:rsid w:val="00666E94"/>
    <w:rsid w:val="00677382"/>
    <w:rsid w:val="00692C96"/>
    <w:rsid w:val="006D0596"/>
    <w:rsid w:val="006D558A"/>
    <w:rsid w:val="006E1AAE"/>
    <w:rsid w:val="006E3D11"/>
    <w:rsid w:val="006E577C"/>
    <w:rsid w:val="006E62EF"/>
    <w:rsid w:val="00701CDF"/>
    <w:rsid w:val="007203DB"/>
    <w:rsid w:val="0073074E"/>
    <w:rsid w:val="00743743"/>
    <w:rsid w:val="00754182"/>
    <w:rsid w:val="0075511B"/>
    <w:rsid w:val="00771114"/>
    <w:rsid w:val="007753CB"/>
    <w:rsid w:val="00777AB2"/>
    <w:rsid w:val="007813F3"/>
    <w:rsid w:val="00783E48"/>
    <w:rsid w:val="00786176"/>
    <w:rsid w:val="0079006F"/>
    <w:rsid w:val="00793085"/>
    <w:rsid w:val="007A288A"/>
    <w:rsid w:val="007B7E38"/>
    <w:rsid w:val="007C126E"/>
    <w:rsid w:val="007D0E0E"/>
    <w:rsid w:val="007D58A5"/>
    <w:rsid w:val="007E2BC0"/>
    <w:rsid w:val="007F2E42"/>
    <w:rsid w:val="008150D6"/>
    <w:rsid w:val="00823AB1"/>
    <w:rsid w:val="00830E9D"/>
    <w:rsid w:val="008316DE"/>
    <w:rsid w:val="00831CE5"/>
    <w:rsid w:val="00837276"/>
    <w:rsid w:val="0084500B"/>
    <w:rsid w:val="008475AC"/>
    <w:rsid w:val="008559FB"/>
    <w:rsid w:val="0086347A"/>
    <w:rsid w:val="008829B0"/>
    <w:rsid w:val="0089154B"/>
    <w:rsid w:val="0089248E"/>
    <w:rsid w:val="00893932"/>
    <w:rsid w:val="008A53A8"/>
    <w:rsid w:val="008B4E03"/>
    <w:rsid w:val="008C1B23"/>
    <w:rsid w:val="008D5A50"/>
    <w:rsid w:val="008E4096"/>
    <w:rsid w:val="008E507E"/>
    <w:rsid w:val="008F0059"/>
    <w:rsid w:val="008F5E32"/>
    <w:rsid w:val="008F7695"/>
    <w:rsid w:val="00901DD8"/>
    <w:rsid w:val="00912554"/>
    <w:rsid w:val="00921699"/>
    <w:rsid w:val="00926DC2"/>
    <w:rsid w:val="00932C1E"/>
    <w:rsid w:val="0093332A"/>
    <w:rsid w:val="0094616D"/>
    <w:rsid w:val="009516B5"/>
    <w:rsid w:val="0096226E"/>
    <w:rsid w:val="009659E5"/>
    <w:rsid w:val="00967698"/>
    <w:rsid w:val="00975CDD"/>
    <w:rsid w:val="0098356E"/>
    <w:rsid w:val="009858D9"/>
    <w:rsid w:val="00986139"/>
    <w:rsid w:val="0099257A"/>
    <w:rsid w:val="00997250"/>
    <w:rsid w:val="009A5617"/>
    <w:rsid w:val="009A7938"/>
    <w:rsid w:val="009B27CF"/>
    <w:rsid w:val="009C43F4"/>
    <w:rsid w:val="009C5EA2"/>
    <w:rsid w:val="009D13F6"/>
    <w:rsid w:val="009E1884"/>
    <w:rsid w:val="009E28AE"/>
    <w:rsid w:val="009E3F7C"/>
    <w:rsid w:val="009E5A40"/>
    <w:rsid w:val="009F1192"/>
    <w:rsid w:val="00A0055E"/>
    <w:rsid w:val="00A008C0"/>
    <w:rsid w:val="00A02828"/>
    <w:rsid w:val="00A053A2"/>
    <w:rsid w:val="00A10D09"/>
    <w:rsid w:val="00A20E4D"/>
    <w:rsid w:val="00A213F5"/>
    <w:rsid w:val="00A22CFF"/>
    <w:rsid w:val="00A22D01"/>
    <w:rsid w:val="00A230C0"/>
    <w:rsid w:val="00A30BFC"/>
    <w:rsid w:val="00A37323"/>
    <w:rsid w:val="00A422B2"/>
    <w:rsid w:val="00A4439E"/>
    <w:rsid w:val="00A4727E"/>
    <w:rsid w:val="00A53CC4"/>
    <w:rsid w:val="00A77AFF"/>
    <w:rsid w:val="00A90BAE"/>
    <w:rsid w:val="00A91DCB"/>
    <w:rsid w:val="00AA2E32"/>
    <w:rsid w:val="00AA46A5"/>
    <w:rsid w:val="00AB43F4"/>
    <w:rsid w:val="00AC010C"/>
    <w:rsid w:val="00AD215C"/>
    <w:rsid w:val="00AD51CE"/>
    <w:rsid w:val="00AE5539"/>
    <w:rsid w:val="00AF0DD1"/>
    <w:rsid w:val="00AF5659"/>
    <w:rsid w:val="00B02996"/>
    <w:rsid w:val="00B0751E"/>
    <w:rsid w:val="00B15B33"/>
    <w:rsid w:val="00B1703E"/>
    <w:rsid w:val="00B50942"/>
    <w:rsid w:val="00B517A5"/>
    <w:rsid w:val="00B52660"/>
    <w:rsid w:val="00B6519D"/>
    <w:rsid w:val="00B6787B"/>
    <w:rsid w:val="00B707CA"/>
    <w:rsid w:val="00B75628"/>
    <w:rsid w:val="00B7683D"/>
    <w:rsid w:val="00B91EE5"/>
    <w:rsid w:val="00B94047"/>
    <w:rsid w:val="00BA5D4C"/>
    <w:rsid w:val="00BB7CCE"/>
    <w:rsid w:val="00BD030D"/>
    <w:rsid w:val="00BE0097"/>
    <w:rsid w:val="00BE5B23"/>
    <w:rsid w:val="00BE6C9C"/>
    <w:rsid w:val="00C01C82"/>
    <w:rsid w:val="00C03D85"/>
    <w:rsid w:val="00C167C3"/>
    <w:rsid w:val="00C2006B"/>
    <w:rsid w:val="00C33AF3"/>
    <w:rsid w:val="00C34E91"/>
    <w:rsid w:val="00C34F7A"/>
    <w:rsid w:val="00C42080"/>
    <w:rsid w:val="00C42309"/>
    <w:rsid w:val="00C44945"/>
    <w:rsid w:val="00C472B4"/>
    <w:rsid w:val="00C47542"/>
    <w:rsid w:val="00C602F4"/>
    <w:rsid w:val="00C66462"/>
    <w:rsid w:val="00CA621A"/>
    <w:rsid w:val="00CB74C7"/>
    <w:rsid w:val="00CC0E0B"/>
    <w:rsid w:val="00CC229F"/>
    <w:rsid w:val="00CE76E0"/>
    <w:rsid w:val="00CF5D6D"/>
    <w:rsid w:val="00CF6588"/>
    <w:rsid w:val="00D11012"/>
    <w:rsid w:val="00D157F9"/>
    <w:rsid w:val="00D15CF9"/>
    <w:rsid w:val="00D32CFE"/>
    <w:rsid w:val="00D362D5"/>
    <w:rsid w:val="00D449A0"/>
    <w:rsid w:val="00D477BA"/>
    <w:rsid w:val="00D851A9"/>
    <w:rsid w:val="00D9129A"/>
    <w:rsid w:val="00D9248A"/>
    <w:rsid w:val="00DA2639"/>
    <w:rsid w:val="00DB4F5B"/>
    <w:rsid w:val="00DC4A40"/>
    <w:rsid w:val="00DC513C"/>
    <w:rsid w:val="00DD572E"/>
    <w:rsid w:val="00DD7CBE"/>
    <w:rsid w:val="00DE6603"/>
    <w:rsid w:val="00DE7A44"/>
    <w:rsid w:val="00E05B8E"/>
    <w:rsid w:val="00E07F12"/>
    <w:rsid w:val="00E20EF1"/>
    <w:rsid w:val="00E2400F"/>
    <w:rsid w:val="00E419B5"/>
    <w:rsid w:val="00E61133"/>
    <w:rsid w:val="00E668E9"/>
    <w:rsid w:val="00E73A31"/>
    <w:rsid w:val="00E77F13"/>
    <w:rsid w:val="00E866A6"/>
    <w:rsid w:val="00E9201A"/>
    <w:rsid w:val="00E9500B"/>
    <w:rsid w:val="00EA35FC"/>
    <w:rsid w:val="00EA40FF"/>
    <w:rsid w:val="00EA5A04"/>
    <w:rsid w:val="00EA6A32"/>
    <w:rsid w:val="00EA7B56"/>
    <w:rsid w:val="00EB0A46"/>
    <w:rsid w:val="00EB59B6"/>
    <w:rsid w:val="00ED2233"/>
    <w:rsid w:val="00ED2F58"/>
    <w:rsid w:val="00ED3856"/>
    <w:rsid w:val="00ED4E07"/>
    <w:rsid w:val="00EE0839"/>
    <w:rsid w:val="00EE1703"/>
    <w:rsid w:val="00EE6BC8"/>
    <w:rsid w:val="00EF1536"/>
    <w:rsid w:val="00F035E6"/>
    <w:rsid w:val="00F06ED8"/>
    <w:rsid w:val="00F2780A"/>
    <w:rsid w:val="00F368A4"/>
    <w:rsid w:val="00F431E3"/>
    <w:rsid w:val="00F45E58"/>
    <w:rsid w:val="00F51335"/>
    <w:rsid w:val="00F51F57"/>
    <w:rsid w:val="00F61457"/>
    <w:rsid w:val="00F6503F"/>
    <w:rsid w:val="00F66DE4"/>
    <w:rsid w:val="00F77F41"/>
    <w:rsid w:val="00F81258"/>
    <w:rsid w:val="00F84ACB"/>
    <w:rsid w:val="00FA09EB"/>
    <w:rsid w:val="00FB0667"/>
    <w:rsid w:val="00FB2CA4"/>
    <w:rsid w:val="00FB3BC8"/>
    <w:rsid w:val="00FB4E15"/>
    <w:rsid w:val="00FB5DA2"/>
    <w:rsid w:val="00FC16C0"/>
    <w:rsid w:val="00FC1B2A"/>
    <w:rsid w:val="00FC54DD"/>
    <w:rsid w:val="00FC6D25"/>
    <w:rsid w:val="00FD0391"/>
    <w:rsid w:val="00FD7587"/>
    <w:rsid w:val="00FE25A5"/>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08FF"/>
  <w15:docId w15:val="{A960C896-AFA2-418E-8FA8-3BAE5CEF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ECF59-2863-47D6-93C3-8819F2BB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6576</Words>
  <Characters>3749</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Демченко Анастасія Юріївна</cp:lastModifiedBy>
  <cp:revision>45</cp:revision>
  <cp:lastPrinted>2019-01-24T15:00:00Z</cp:lastPrinted>
  <dcterms:created xsi:type="dcterms:W3CDTF">2020-06-17T09:43:00Z</dcterms:created>
  <dcterms:modified xsi:type="dcterms:W3CDTF">2021-11-17T13:16:00Z</dcterms:modified>
</cp:coreProperties>
</file>