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A37C17" w:rsidRDefault="00D362D5" w:rsidP="007250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142BC"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IRPL0001</w:t>
      </w:r>
      <w:r w:rsidR="00C92D1F"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– </w:t>
      </w:r>
      <w:r w:rsidR="00A2756B"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IRPL0043</w:t>
      </w:r>
      <w:r w:rsidR="00A37323"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</w:p>
    <w:p w:rsidR="004002BB" w:rsidRPr="00A37C17" w:rsidRDefault="00D362D5" w:rsidP="007250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7C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B67B12" w:rsidRPr="00A37C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IRPL</w:t>
      </w:r>
    </w:p>
    <w:p w:rsidR="00D362D5" w:rsidRPr="00A37C17" w:rsidRDefault="003C52C8" w:rsidP="007250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37C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 w:rsidRPr="00A37C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C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C92D1F" w:rsidRPr="00A37C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показники діяльності зі страхування</w:t>
      </w:r>
      <w:r w:rsidR="00D362D5" w:rsidRPr="00A37C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B67B12" w:rsidRPr="00A37C17" w:rsidRDefault="00B67B12" w:rsidP="00B86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D7DFA" w:rsidRPr="004D7DFA" w:rsidRDefault="004D7DFA" w:rsidP="00E86055">
      <w:pPr>
        <w:pStyle w:val="a3"/>
        <w:numPr>
          <w:ilvl w:val="0"/>
          <w:numId w:val="20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7DFA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обліку операцій страхування  та перестрахування, бухгалтерського обліку щодо доходів і витрат відповідно до міжнародних стандартів фінансової звітності з урахуванням вимог нормативно-правових актів Національного банку України щодо забезпечення платоспроможності та інвестиційної діяльності страховика, формування технічних резервів та інших нормативно-правових актів Національного банку України з питань регулювання страхової діяльності за відповідний звітний період.</w:t>
      </w:r>
    </w:p>
    <w:p w:rsidR="00F2140A" w:rsidRDefault="00F2140A" w:rsidP="00E86055">
      <w:pPr>
        <w:pStyle w:val="a3"/>
        <w:numPr>
          <w:ilvl w:val="0"/>
          <w:numId w:val="20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40A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подаються в еквіваленті за офіційним курсом гривні до іноземних валют, установленим Національним банком на останній день звітного періоду.</w:t>
      </w:r>
    </w:p>
    <w:p w:rsidR="000B6EA6" w:rsidRPr="00E356D9" w:rsidRDefault="00382A18" w:rsidP="00E86055">
      <w:pPr>
        <w:pStyle w:val="a3"/>
        <w:numPr>
          <w:ilvl w:val="0"/>
          <w:numId w:val="20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767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IRPL0001</w:t>
      </w:r>
      <w:r w:rsidRPr="007D76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7D76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IRPL0006</w:t>
      </w:r>
      <w:r w:rsid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8605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IRPL0020</w:t>
      </w:r>
      <w:r w:rsidR="007D7676" w:rsidRPr="007D76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заповненні параметру H031 (довідник H031) враховується, що у разі коли страховик залучає  більше ніж одного страхового посередника (страхового </w:t>
      </w:r>
      <w:proofErr w:type="spellStart"/>
      <w:r w:rsidR="007D7676" w:rsidRPr="007D7676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="007D7676" w:rsidRPr="007D76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додаткового страхового </w:t>
      </w:r>
      <w:proofErr w:type="spellStart"/>
      <w:r w:rsidR="007D7676" w:rsidRPr="007D7676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="007D7676" w:rsidRPr="007D76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7D7676" w:rsidRPr="007D767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субагента</w:t>
      </w:r>
      <w:proofErr w:type="spellEnd"/>
      <w:r w:rsidR="007D7676" w:rsidRPr="007D7676">
        <w:rPr>
          <w:rFonts w:ascii="Times New Roman" w:eastAsia="Times New Roman" w:hAnsi="Times New Roman" w:cs="Times New Roman"/>
          <w:sz w:val="28"/>
          <w:szCs w:val="28"/>
          <w:lang w:eastAsia="uk-UA"/>
        </w:rPr>
        <w:t>) для реалізації одного страхового продукту в межах одного договору страхування зазначається страховий посередник, який здійснив укладання договору страхування або частка у винагороді за реалізацію договорів страхування та/або перестрахування якого найбільша.</w:t>
      </w:r>
    </w:p>
    <w:p w:rsidR="0054037F" w:rsidRPr="000128F3" w:rsidRDefault="002754AC" w:rsidP="00E86055">
      <w:pPr>
        <w:pStyle w:val="a3"/>
        <w:numPr>
          <w:ilvl w:val="0"/>
          <w:numId w:val="20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28F3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 w:rsidRPr="000128F3">
          <w:rPr>
            <w:rStyle w:val="af0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Pr="000128F3">
        <w:rPr>
          <w:rFonts w:ascii="Times New Roman" w:hAnsi="Times New Roman" w:cs="Times New Roman"/>
          <w:sz w:val="28"/>
          <w:szCs w:val="28"/>
        </w:rPr>
        <w:t>.</w:t>
      </w:r>
    </w:p>
    <w:p w:rsidR="0054037F" w:rsidRPr="00A37C17" w:rsidRDefault="0054037F" w:rsidP="00725006">
      <w:pPr>
        <w:pStyle w:val="a3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74F43" w:rsidRPr="00A37C17" w:rsidRDefault="00474F43" w:rsidP="007250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E5A40" w:rsidRPr="00A37C17" w:rsidRDefault="009E5A40" w:rsidP="007250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="006723DC"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67B12"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</w:t>
      </w:r>
      <w:r w:rsidRPr="00A37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B67B12" w:rsidRPr="00A37C17" w:rsidRDefault="00B67B12" w:rsidP="007250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E5A40" w:rsidRPr="00E86055" w:rsidRDefault="009E5A40" w:rsidP="007250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D362D5" w:rsidRPr="00E86055" w:rsidRDefault="00D362D5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54602" w:rsidRPr="00E86055" w:rsidRDefault="00B67B12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IRPL0001</w:t>
      </w:r>
      <w:r w:rsidR="0045460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F1709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</w:t>
      </w:r>
      <w:r w:rsidR="00A142B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рахові (перестрахові) премії за </w:t>
      </w:r>
      <w:r w:rsidR="00255D28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класами </w:t>
      </w:r>
      <w:r w:rsidR="00A142B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іншими</w:t>
      </w:r>
      <w:r w:rsidR="00255D28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142B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ніж страхування життя</w:t>
      </w:r>
      <w:r w:rsidR="0045460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C6C2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362D5" w:rsidRPr="00E86055" w:rsidRDefault="009E5A40" w:rsidP="00725006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="00D362D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C513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D7DFA" w:rsidRPr="00E86055" w:rsidRDefault="0054584E" w:rsidP="004D7D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F2140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нараховані суми валових страхових (</w:t>
      </w:r>
      <w:proofErr w:type="spellStart"/>
      <w:r w:rsidR="00F2140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F2140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премій, за </w:t>
      </w:r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договорами прямого страхування та </w:t>
      </w:r>
      <w:r w:rsidR="00F2140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вхідного перестрахування за класами іншими, ніж страхування життя, </w:t>
      </w:r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очікувані до отримання так і отримані в поточному та/або попередніх періодах, які відповідають ризикам, що прийняв страховик (</w:t>
      </w:r>
      <w:proofErr w:type="spellStart"/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</w:t>
      </w:r>
      <w:proofErr w:type="spellEnd"/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звітному періоді відповідно до строку страхового покриття зазначеного у договорі прямого страхування (вхідного перестрахування).</w:t>
      </w:r>
    </w:p>
    <w:p w:rsidR="00C92D1F" w:rsidRPr="00E86055" w:rsidRDefault="00C92D1F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</w:t>
      </w:r>
      <w:r w:rsidR="00F05B9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67B1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 </w:t>
      </w:r>
      <w:r w:rsidR="00C556C2"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556C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B9</w:t>
      </w:r>
      <w:r w:rsidR="00255D28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C1, C2</w:t>
      </w:r>
      <w:r w:rsidR="00B67B1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значень </w:t>
      </w:r>
      <w:r w:rsidR="0037492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2, 5, 6, 7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3F49EA" w:rsidRPr="00E86055" w:rsidRDefault="00046971" w:rsidP="00171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H018)</w:t>
      </w:r>
      <w:r w:rsidR="00F2140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2140A" w:rsidRPr="00E86055" w:rsidRDefault="00F2140A" w:rsidP="00171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</w:t>
      </w:r>
      <w:r w:rsidRPr="00E86055"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А1, А2, С1,</w:t>
      </w:r>
      <w:r w:rsidR="003A5E1D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6, 7, 8, 9, A.</w:t>
      </w:r>
    </w:p>
    <w:p w:rsidR="00F2140A" w:rsidRPr="00E86055" w:rsidRDefault="00F2140A" w:rsidP="00171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 А3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В9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9, A,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FC30F8" w:rsidRPr="00E86055" w:rsidRDefault="00FC30F8" w:rsidP="00171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:rsidR="00171322" w:rsidRPr="00E86055" w:rsidRDefault="00171322" w:rsidP="00171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:rsidR="00171322" w:rsidRPr="00E86055" w:rsidRDefault="00171322" w:rsidP="00FC30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 набуває значення відсутності розрізу (= #).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967606" w:rsidRPr="00E86055" w:rsidRDefault="00967606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</w:t>
      </w:r>
      <w:r w:rsidR="000452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повинен дорівнювати значенню відсутності розрізу (≠ #).</w:t>
      </w:r>
    </w:p>
    <w:p w:rsidR="00B67B12" w:rsidRPr="00E86055" w:rsidRDefault="000C3DD8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ознаки </w:t>
      </w:r>
      <w:r w:rsidR="009067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пов’язаної особи (довідник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B861BE" w:rsidRPr="00E86055" w:rsidRDefault="00B861BE" w:rsidP="00E86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7B12" w:rsidRPr="00E86055" w:rsidRDefault="00B67B12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IRPL0002 “</w:t>
      </w:r>
      <w:r w:rsidR="00FE7083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Одноразові с</w:t>
      </w:r>
      <w:r w:rsidR="0066707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трахові (перестрахові) премії за </w:t>
      </w:r>
      <w:r w:rsidR="00255D28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класами </w:t>
      </w:r>
      <w:r w:rsidR="0066707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страхування життя</w:t>
      </w:r>
      <w:r w:rsidR="0084337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FE7083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які почали діяти в звітному періоді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C6C2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B67B12" w:rsidRPr="00E86055" w:rsidRDefault="00B67B12" w:rsidP="00725006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64B17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F64B1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нараховані 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одноразові </w:t>
      </w:r>
      <w:r w:rsidR="00F64B1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  страхових (</w:t>
      </w:r>
      <w:proofErr w:type="spellStart"/>
      <w:r w:rsidR="00F64B1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F64B1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премій зі страхуванням життя  за договорами</w:t>
      </w:r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прямого</w:t>
      </w:r>
      <w:r w:rsidR="00F64B1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</w:t>
      </w:r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F64B1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вхідного перестрахування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почали діяти в звітному періоді</w:t>
      </w:r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 очікувані до отримання так і отримані в поточному та/або попередніх періодах, які відповідають ризикам, що прийняв страховик (</w:t>
      </w:r>
      <w:proofErr w:type="spellStart"/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</w:t>
      </w:r>
      <w:proofErr w:type="spellEnd"/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звітному періоді відповідно до строку страхового покриття зазначеного у договорі прямого страхування (вхідного перестрахування)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="00C6113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C6113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</w:t>
      </w:r>
      <w:r w:rsidR="00C6113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значень  </w:t>
      </w:r>
      <w:r w:rsidR="0037492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2, 5, 6, 7</w:t>
      </w:r>
      <w:r w:rsidR="00C6113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</w:t>
      </w:r>
      <w:r w:rsidR="00B55DA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ває значень 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6, 7, 8, 9, A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D7DFA" w:rsidRPr="00E86055" w:rsidRDefault="004D7DFA" w:rsidP="004D7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:rsidR="004D7DFA" w:rsidRPr="00E86055" w:rsidRDefault="004D7DFA" w:rsidP="004D7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:rsidR="004D7DFA" w:rsidRPr="00E86055" w:rsidRDefault="004D7DFA" w:rsidP="004D7D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 набуває значення відсутності розрізу (= #).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</w:t>
      </w:r>
      <w:r w:rsidR="00C6113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різу (= #). </w:t>
      </w:r>
    </w:p>
    <w:p w:rsidR="00B67B12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6054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B67B12" w:rsidRPr="00E86055" w:rsidRDefault="00B67B12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7B12" w:rsidRPr="00E86055" w:rsidRDefault="00C61133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IRPL0003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4337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Періодичні с</w:t>
      </w:r>
      <w:r w:rsidR="00A86A4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трахові (перестрахові) премії за </w:t>
      </w:r>
      <w:r w:rsidR="00B55DA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класами </w:t>
      </w:r>
      <w:r w:rsidR="00A86A4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страхування життя</w:t>
      </w:r>
      <w:r w:rsidR="0084337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почали діяти в звітному періоді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C6C2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B67B12" w:rsidRPr="00E86055" w:rsidRDefault="00B67B12" w:rsidP="00725006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E7083" w:rsidRPr="00E86055" w:rsidRDefault="00B67B12" w:rsidP="004D7D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нараховані періодичні суми  страхових (</w:t>
      </w:r>
      <w:proofErr w:type="spellStart"/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премій </w:t>
      </w:r>
      <w:r w:rsidR="00D54E4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страхування 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  за договорами</w:t>
      </w:r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прямого страхування та 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вхідного перестрахування, які почали діяти в звітному році</w:t>
      </w:r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 очікувані до отримання так і отримані в поточному та/або попередніх періодах, які відповідають ризикам, що прийняв страховик (</w:t>
      </w:r>
      <w:proofErr w:type="spellStart"/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</w:t>
      </w:r>
      <w:proofErr w:type="spellEnd"/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звітному періоді відповідно до строку страхового покриття зазначеного у договорі прямого страхування (вхідного перестрахування).</w:t>
      </w:r>
    </w:p>
    <w:p w:rsidR="00C61133" w:rsidRPr="00E86055" w:rsidRDefault="00C6113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1133" w:rsidRPr="00E86055" w:rsidRDefault="00C6113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значень  </w:t>
      </w:r>
      <w:r w:rsidR="0037492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2, 5, 6, 7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61133" w:rsidRPr="00E86055" w:rsidRDefault="00C6113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</w:t>
      </w:r>
      <w:r w:rsidR="00474F4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відник H018), набуває значень 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6, 7, 8, 9, A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D7DFA" w:rsidRPr="00E86055" w:rsidRDefault="004D7DFA" w:rsidP="004D7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:rsidR="004D7DFA" w:rsidRPr="00E86055" w:rsidRDefault="004D7DFA" w:rsidP="004D7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:rsidR="004D7DFA" w:rsidRPr="00E86055" w:rsidRDefault="004D7DFA" w:rsidP="004D7D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:rsidR="00C61133" w:rsidRPr="00E86055" w:rsidRDefault="00C6113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:rsidR="00C61133" w:rsidRPr="00E86055" w:rsidRDefault="00C6113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 набуває значення відсутності розрізу (= #).</w:t>
      </w:r>
    </w:p>
    <w:p w:rsidR="00C61133" w:rsidRPr="00E86055" w:rsidRDefault="00C6113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C61133" w:rsidRPr="00E86055" w:rsidRDefault="00C6113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</w:t>
      </w:r>
    </w:p>
    <w:p w:rsidR="00C61133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6054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B67B12" w:rsidRPr="00E86055" w:rsidRDefault="00B67B12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</w:p>
    <w:p w:rsidR="00B67B12" w:rsidRPr="00E86055" w:rsidRDefault="00B67B12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7B12" w:rsidRPr="00E86055" w:rsidRDefault="001E0F84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IRPL0004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4337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Одноразові с</w:t>
      </w:r>
      <w:r w:rsidR="00A86A4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трахові (перестрахові) премії за </w:t>
      </w:r>
      <w:r w:rsidR="00474F43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класами с</w:t>
      </w:r>
      <w:r w:rsidR="00A86A4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трахування життя </w:t>
      </w:r>
      <w:r w:rsidR="0084337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які почали діяти в попередніх звітних періодах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C6C2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B67B12" w:rsidRPr="00E86055" w:rsidRDefault="00B67B12" w:rsidP="00725006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E7083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66707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нараховані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одноразові</w:t>
      </w:r>
      <w:r w:rsidR="0066707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суми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страхових (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</w:t>
      </w:r>
      <w:r w:rsidR="00B850C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естрахових</w:t>
      </w:r>
      <w:proofErr w:type="spellEnd"/>
      <w:r w:rsidR="00B850C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премій з</w:t>
      </w:r>
      <w:r w:rsidR="00D666C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</w:t>
      </w:r>
      <w:r w:rsidR="00A142B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 </w:t>
      </w:r>
      <w:r w:rsidR="0066707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договорами </w:t>
      </w:r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прямого страхування</w:t>
      </w:r>
      <w:r w:rsidR="0066707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66707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вхідного перестрахування 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почали діяти в попередніх звітних роках</w:t>
      </w:r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 очікувані до отримання так і отримані в поточному та/або попередніх періодах, які відповідають ризикам, що прийняв страховик (</w:t>
      </w:r>
      <w:proofErr w:type="spellStart"/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</w:t>
      </w:r>
      <w:proofErr w:type="spellEnd"/>
      <w:r w:rsidR="004D7DF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звітному періоді відповідно до строку страхового покриття зазначеного у договорі прямого страхування (вхідного перестрахування)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значень  </w:t>
      </w:r>
      <w:r w:rsidR="0037492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2, 5, 6, 7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6, 7, 8, 9, A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D7DFA" w:rsidRPr="00E86055" w:rsidRDefault="004D7DFA" w:rsidP="004D7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:rsidR="004D7DFA" w:rsidRPr="00E86055" w:rsidRDefault="004D7DFA" w:rsidP="004D7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:rsidR="004D7DFA" w:rsidRPr="00E86055" w:rsidRDefault="004D7DFA" w:rsidP="004D7D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 набуває значення відсутності розрізу (= #).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6054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B67B12" w:rsidRPr="00E86055" w:rsidRDefault="00B67B12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E0F84" w:rsidRPr="00E86055" w:rsidRDefault="001E0F84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7B12" w:rsidRPr="00E86055" w:rsidRDefault="001E0F84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IRPL0005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4337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Періодичні с</w:t>
      </w:r>
      <w:r w:rsidR="00A86A4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трахові (перестрахові) премії за </w:t>
      </w:r>
      <w:r w:rsidR="00D54E4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класами </w:t>
      </w:r>
      <w:r w:rsidR="00A86A4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страхування життя</w:t>
      </w:r>
      <w:r w:rsidR="00D666C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86A4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666C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які почали діяти в попередніх звітних періодах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C6C2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B67B12" w:rsidRPr="00E86055" w:rsidRDefault="00B67B12" w:rsidP="00725006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E7083" w:rsidRPr="00E86055" w:rsidRDefault="00B67B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нараховані періодичні суми страхових (</w:t>
      </w:r>
      <w:proofErr w:type="spellStart"/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премій з</w:t>
      </w:r>
      <w:r w:rsidR="00D666C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страхуванням життя за договорами</w:t>
      </w:r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прямого страхування та 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вхідного перестрахування</w:t>
      </w:r>
      <w:r w:rsidR="004B5E2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які почали діяти в попередніх звітних роках</w:t>
      </w:r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 очікувані до отримання так і отримані в поточному та/або попередніх періодах, які відповідають ризикам, що прийняв страховик (</w:t>
      </w:r>
      <w:proofErr w:type="spellStart"/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</w:t>
      </w:r>
      <w:proofErr w:type="spellEnd"/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звітному періоді відповідно до строку страхового покриття зазначеного у договорі прямого страхування (вхідного перестрахування).</w:t>
      </w:r>
      <w:r w:rsidR="00FE708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значень  </w:t>
      </w:r>
      <w:r w:rsidR="0037492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2, 5, 6, 7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6, 7, 8, 9, A</w:t>
      </w:r>
      <w:r w:rsidR="006E0E0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:rsidR="00E356D9" w:rsidRPr="00E86055" w:rsidRDefault="00E356D9" w:rsidP="00E35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 набуває значення відсутності розрізу (= #).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1E0F84" w:rsidRPr="00E86055" w:rsidRDefault="001E0F8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6054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B67B12" w:rsidRPr="00E86055" w:rsidRDefault="00B67B12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</w:p>
    <w:p w:rsidR="00B67B12" w:rsidRPr="00E86055" w:rsidRDefault="00B67B12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4584E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IRPL0006</w:t>
      </w:r>
      <w:r w:rsidR="001E0F8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4584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“Частки страхових (</w:t>
      </w:r>
      <w:proofErr w:type="spellStart"/>
      <w:r w:rsidR="0054584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перестрахових</w:t>
      </w:r>
      <w:proofErr w:type="spellEnd"/>
      <w:r w:rsidR="0054584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премій, що повертаються страхувальникам (перестрахувальникам)”.</w:t>
      </w:r>
    </w:p>
    <w:p w:rsidR="0054584E" w:rsidRPr="00E86055" w:rsidRDefault="0054584E" w:rsidP="00725006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54584E" w:rsidRPr="00E86055" w:rsidRDefault="0054584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нараховані до повернення страхувальникам (перестрахувальникам) частки страхових (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премій за  договорами</w:t>
      </w:r>
      <w:r w:rsidR="003A5E1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прямого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страхування, </w:t>
      </w:r>
      <w:r w:rsidR="000B49FE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687E58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вхідного перестрахування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зв'язку з достроковим припиненням їх дії. </w:t>
      </w:r>
    </w:p>
    <w:p w:rsidR="0054584E" w:rsidRPr="00E86055" w:rsidRDefault="0054584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не повинен дорівнювати значенню відсутності розрізу (≠ #).</w:t>
      </w:r>
    </w:p>
    <w:p w:rsidR="00687E58" w:rsidRPr="00E86055" w:rsidRDefault="00687E5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H015). Заповнюється значеннями </w:t>
      </w:r>
      <w:r w:rsidR="0037492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2, 5, 6, 7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4584E" w:rsidRPr="00E86055" w:rsidRDefault="0054584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</w:t>
      </w:r>
      <w:r w:rsidR="001E0F8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ідник H018), набуває значень 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6, 7, 8, 9, A</w:t>
      </w:r>
      <w:r w:rsidR="006E0E06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3A5E1D" w:rsidRPr="00E86055" w:rsidRDefault="003A5E1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 xml:space="preserve">Для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А1, А2, С1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6, 7, 8, 9, A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3A5E1D" w:rsidRPr="00E86055" w:rsidRDefault="003A5E1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Для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А3 – В9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9, A, B.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:rsidR="00E356D9" w:rsidRPr="00E86055" w:rsidRDefault="00E356D9" w:rsidP="00E35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:rsidR="00687E58" w:rsidRPr="00E86055" w:rsidRDefault="00687E5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:rsidR="00687E58" w:rsidRPr="00E86055" w:rsidRDefault="00687E5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687E58" w:rsidRPr="00E86055" w:rsidRDefault="00687E5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54584E" w:rsidRPr="00E86055" w:rsidRDefault="0054584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6054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54584E" w:rsidRPr="00E86055" w:rsidRDefault="0054584E" w:rsidP="0072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6543" w:rsidRPr="00E86055" w:rsidRDefault="00EB6543" w:rsidP="00725006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91FC9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IRPL0007</w:t>
      </w:r>
      <w:r w:rsidR="00591FC9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“Податок на дохід за договорами страхування”.</w:t>
      </w:r>
    </w:p>
    <w:p w:rsidR="00591FC9" w:rsidRPr="00E86055" w:rsidRDefault="00591FC9" w:rsidP="00725006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591FC9" w:rsidRPr="00E86055" w:rsidRDefault="00591FC9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EB654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нарахованого </w:t>
      </w:r>
      <w:r w:rsidR="0023230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податку</w:t>
      </w:r>
      <w:r w:rsidR="00D3355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дохід за договорами </w:t>
      </w:r>
      <w:r w:rsidR="003A5E1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</w:t>
      </w:r>
      <w:r w:rsidR="004721B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вхідного </w:t>
      </w:r>
      <w:r w:rsidR="00D3355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перестрахування, визначений підпунктом 141.1.2 пункту 141.1 статті 141 розділу ІІІ Податкового Кодексу України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D1067" w:rsidRPr="00E86055" w:rsidRDefault="00591FC9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D3355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CD106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617D" w:rsidRPr="00E86055" w:rsidRDefault="00CC617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3629A5" w:rsidRPr="00E86055" w:rsidRDefault="002F6659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</w:t>
      </w:r>
      <w:r w:rsidR="009C04A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D12AB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відсутності розрізу (= #).</w:t>
      </w:r>
    </w:p>
    <w:p w:rsidR="00CC617D" w:rsidRPr="00E86055" w:rsidRDefault="00CC617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каналу збуту (довідник H031),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CC617D" w:rsidRPr="00E86055" w:rsidRDefault="00CC617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CC617D" w:rsidRPr="00E86055" w:rsidRDefault="00CC617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2F6659" w:rsidRPr="00E86055" w:rsidRDefault="002F6659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20067F" w:rsidRPr="00E86055" w:rsidRDefault="002F6659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3DD8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="000C3DD8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="000C3DD8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CC617D" w:rsidRPr="00E86055" w:rsidRDefault="00CC617D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5A40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IRPL0008</w:t>
      </w:r>
      <w:r w:rsidR="009E5A4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2786B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591FC9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ерестрахові премії, передані у перестрахування</w:t>
      </w:r>
      <w:r w:rsidR="009E5A4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E5A40" w:rsidRPr="00E86055" w:rsidRDefault="009E5A40" w:rsidP="00725006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81C0A" w:rsidRPr="00E86055" w:rsidRDefault="00881C0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18706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нарахованих</w:t>
      </w:r>
      <w:r w:rsidR="00A43C4F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валових</w:t>
      </w:r>
      <w:r w:rsidR="0018706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8706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18706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премій, переданих у перестрахування, за договорами вихідного перестрахування</w:t>
      </w:r>
      <w:r w:rsidR="003A5E1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визначені до сплати так і сплачені в поточному та/або попередніх періодах, які відповідають ризикам, що передав страховик за звітний період відповідно до строку </w:t>
      </w:r>
      <w:proofErr w:type="spellStart"/>
      <w:r w:rsidR="003A5E1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перестрахового</w:t>
      </w:r>
      <w:proofErr w:type="spellEnd"/>
      <w:r w:rsidR="003A5E1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покриття, зазначеного у договорі вихідного перестрахування</w:t>
      </w:r>
      <w:r w:rsidR="0018706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D1067" w:rsidRPr="00E86055" w:rsidRDefault="00881C0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</w:t>
      </w:r>
      <w:r w:rsidR="009B255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41F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321BC6" w:rsidRPr="00E86055" w:rsidRDefault="00321BC6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8141F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A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321BC6" w:rsidRPr="00E86055" w:rsidRDefault="00321BC6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</w:t>
      </w:r>
      <w:r w:rsidR="00AC646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646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73797A" w:rsidRPr="00E86055" w:rsidRDefault="0073797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E0612" w:rsidRPr="00E86055" w:rsidRDefault="00323BE8" w:rsidP="00F2140A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IRPL0009</w:t>
      </w:r>
      <w:r w:rsidR="000E061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Частки </w:t>
      </w:r>
      <w:proofErr w:type="spellStart"/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перестрахових</w:t>
      </w:r>
      <w:proofErr w:type="spellEnd"/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премій, передані в перестрахування, що повертаються </w:t>
      </w:r>
      <w:proofErr w:type="spellStart"/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0E061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0E0612" w:rsidRPr="00E86055" w:rsidRDefault="000E0612" w:rsidP="00725006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1. Опис параметрів.</w:t>
      </w:r>
    </w:p>
    <w:p w:rsidR="000E0612" w:rsidRPr="00E86055" w:rsidRDefault="000E06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нарахованих часток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премій, що </w:t>
      </w:r>
      <w:r w:rsidR="006A1C98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підлягають поверненню перестрахувальникам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</w:t>
      </w:r>
      <w:r w:rsidR="00D666C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раховиками</w:t>
      </w:r>
      <w:proofErr w:type="spellEnd"/>
      <w:r w:rsidR="00D666C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достроковому припиненні дії договорів вихідного перестрахування. </w:t>
      </w:r>
    </w:p>
    <w:p w:rsidR="000E0612" w:rsidRPr="00E86055" w:rsidRDefault="000E06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не повинен дорівнювати значенню відсутності розрізу (≠ #).</w:t>
      </w:r>
    </w:p>
    <w:p w:rsidR="000E0612" w:rsidRPr="00E86055" w:rsidRDefault="000E06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0E0612" w:rsidRPr="00E86055" w:rsidRDefault="000E06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овідник H018), набуває значень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A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E0612" w:rsidRPr="00E86055" w:rsidRDefault="000E06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0E0612" w:rsidRPr="00E86055" w:rsidRDefault="000E06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0E0612" w:rsidRPr="00E86055" w:rsidRDefault="000E06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0E0612" w:rsidRPr="00E86055" w:rsidRDefault="000E06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</w:t>
      </w:r>
    </w:p>
    <w:p w:rsidR="000E0612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F70461" w:rsidRDefault="00F7046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6055" w:rsidRPr="00E86055" w:rsidRDefault="00E8605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16C0" w:rsidRPr="00E86055" w:rsidRDefault="00323BE8" w:rsidP="00F2140A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IRPL0010</w:t>
      </w:r>
      <w:r w:rsidR="00A2786B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C16C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Податки під час здійснення операцій з перестрахування з </w:t>
      </w:r>
      <w:proofErr w:type="spellStart"/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-нерезидентами</w:t>
      </w:r>
      <w:r w:rsidR="00FC16C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91C30" w:rsidRPr="00E86055" w:rsidRDefault="00837276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1E030A" w:rsidRPr="00E86055" w:rsidRDefault="001E030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956A9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нарахованих </w:t>
      </w:r>
      <w:r w:rsidR="00591FC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податків</w:t>
      </w:r>
      <w:r w:rsidR="009C0AD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1FC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здійсненні операцій з перестрахування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1FC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proofErr w:type="spellStart"/>
      <w:r w:rsidR="00591FC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="00591FC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-нерезидентами</w:t>
      </w:r>
      <w:r w:rsidR="004721B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визначений підпунктом 141.4.5 пункту 141.4 статті 141 розділу ІІІ Податкового Кодексу України</w:t>
      </w:r>
      <w:r w:rsidR="005A30C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030A" w:rsidRPr="00E86055" w:rsidRDefault="001E030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9E333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C764A6" w:rsidRPr="00E86055" w:rsidRDefault="006157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</w:t>
      </w:r>
      <w:r w:rsidR="00C764A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A611B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відсутності розрізу (= #).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 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0C3DD8" w:rsidRPr="00E86055" w:rsidRDefault="006157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3A681C" w:rsidRPr="00E86055" w:rsidRDefault="003A681C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IRPL0011</w:t>
      </w:r>
      <w:r w:rsidR="0011510B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3727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91FC9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Зароблені премії</w:t>
      </w:r>
      <w:r w:rsidR="0083727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91C30" w:rsidRPr="00E86055" w:rsidRDefault="00837276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0B49FE" w:rsidRPr="000B49FE" w:rsidRDefault="00B94B88" w:rsidP="000B49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0B49FE" w:rsidRPr="002A4A4A">
        <w:rPr>
          <w:rFonts w:ascii="Times New Roman" w:hAnsi="Times New Roman" w:cs="Times New Roman"/>
          <w:sz w:val="28"/>
          <w:szCs w:val="28"/>
        </w:rPr>
        <w:t xml:space="preserve">сума зароблених страхових премій за договорами </w:t>
      </w:r>
      <w:r w:rsidR="000B49FE" w:rsidRPr="000B49FE">
        <w:rPr>
          <w:rFonts w:ascii="Times New Roman" w:hAnsi="Times New Roman" w:cs="Times New Roman"/>
          <w:sz w:val="28"/>
          <w:szCs w:val="28"/>
        </w:rPr>
        <w:t>прямого страхування  та вхідного перестрахування (доходу від страхування), розрахована відповідно до внутрішньої політики формування технічних резервів страховика. Даний показник розраховується і надається в звітності у разі використання спрощеної моделі оцінки резерву премій (підхід на основі розподілу премії). Формула розрахунку зазначена в пункті 3 Додатку 3 Положення про порядок формування страховиками технічних резервів, затвердженого постановою Правління Національного банку України від 29.12.2023 № 203 (далі – Положення № 203).</w:t>
      </w:r>
    </w:p>
    <w:p w:rsidR="00EE1D02" w:rsidRPr="00E86055" w:rsidRDefault="00B94B8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</w:t>
      </w:r>
      <w:r w:rsidR="006157F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значень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A1 – B9</w:t>
      </w:r>
      <w:r w:rsidR="00A2786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C1, C2</w:t>
      </w:r>
      <w:r w:rsidR="00EE1D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C764A6" w:rsidRPr="00E86055" w:rsidRDefault="006157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</w:t>
      </w:r>
      <w:r w:rsidR="00C764A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11510B" w:rsidRPr="00E86055" w:rsidRDefault="0011510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0C3DD8" w:rsidRPr="00E86055" w:rsidRDefault="006157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  <w:r w:rsidR="006157F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D351E" w:rsidRPr="00E86055" w:rsidRDefault="00AD351E" w:rsidP="00725006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201A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IRPL0012</w:t>
      </w:r>
      <w:r w:rsidR="00A177F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E9201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91FC9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Чисті зароблені премії</w:t>
      </w:r>
      <w:r w:rsidR="00E9201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9201A" w:rsidRPr="00E86055" w:rsidRDefault="00E9201A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1. Опис параметрів.</w:t>
      </w:r>
    </w:p>
    <w:p w:rsidR="002F33B0" w:rsidRPr="00B23329" w:rsidRDefault="002F33B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B23329" w:rsidRPr="00B23329">
        <w:rPr>
          <w:rFonts w:ascii="Times New Roman" w:hAnsi="Times New Roman" w:cs="Times New Roman"/>
          <w:sz w:val="28"/>
          <w:szCs w:val="28"/>
        </w:rPr>
        <w:t xml:space="preserve">сума чистих зароблених страхових премій за договорами прямого страхування та вхідного перестрахування. Розраховується у разі використання спрощеної моделі оцінки резерву премій (підхід на основі розподілу премії)  як різниця суми зароблених премій (доходу від страхування) та суми витрат за договорами вихідного перестрахування у розрахунковому (звітному) періоді (дохід </w:t>
      </w:r>
      <w:proofErr w:type="spellStart"/>
      <w:r w:rsidR="00B23329" w:rsidRPr="00B23329">
        <w:rPr>
          <w:rFonts w:ascii="Times New Roman" w:hAnsi="Times New Roman" w:cs="Times New Roman"/>
          <w:sz w:val="28"/>
          <w:szCs w:val="28"/>
        </w:rPr>
        <w:t>перестраховика</w:t>
      </w:r>
      <w:proofErr w:type="spellEnd"/>
      <w:r w:rsidR="00B23329" w:rsidRPr="00B23329">
        <w:rPr>
          <w:rFonts w:ascii="Times New Roman" w:hAnsi="Times New Roman" w:cs="Times New Roman"/>
          <w:sz w:val="28"/>
          <w:szCs w:val="28"/>
        </w:rPr>
        <w:t xml:space="preserve"> від перестрахування) розрахованих відповідно до внутрішньої політики формування технічних резервів страховика та вимог глави 19 Положення № 203.</w:t>
      </w:r>
    </w:p>
    <w:p w:rsidR="005A30C4" w:rsidRPr="00E86055" w:rsidRDefault="002F33B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A1 – B9</w:t>
      </w:r>
      <w:r w:rsidR="00C764A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C1, C2</w:t>
      </w:r>
      <w:r w:rsidR="005A30C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90A" w:rsidRPr="00E86055" w:rsidRDefault="0042490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5A738B" w:rsidRPr="00E86055" w:rsidRDefault="005A738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42490A" w:rsidRPr="00E86055" w:rsidRDefault="0042490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42490A" w:rsidRPr="00E86055" w:rsidRDefault="0042490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42490A" w:rsidRPr="00E86055" w:rsidRDefault="0042490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витрат (довідник H035), набуває значення відсутності розрізу (= #).</w:t>
      </w:r>
    </w:p>
    <w:p w:rsidR="000C3DD8" w:rsidRPr="00E86055" w:rsidRDefault="005A738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B861BE" w:rsidRPr="00E86055" w:rsidRDefault="000C3DD8" w:rsidP="00E8605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</w:t>
      </w:r>
      <w:r w:rsid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відсутності розрізу (= #).</w:t>
      </w:r>
    </w:p>
    <w:p w:rsidR="00B861BE" w:rsidRPr="00E86055" w:rsidRDefault="00B861BE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77A16" w:rsidRPr="00E86055" w:rsidRDefault="00477A16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6A2C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IRPL0013</w:t>
      </w:r>
      <w:r w:rsidR="00A177F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46A2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9D286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Страхові виплати</w:t>
      </w:r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  <w:r w:rsidR="009D286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крім ануїтет</w:t>
      </w:r>
      <w:r w:rsidR="005E26D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746A2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46A2C" w:rsidRPr="00E86055" w:rsidRDefault="00746A2C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746A2C" w:rsidRPr="00E86055" w:rsidRDefault="00746A2C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97248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нарахованих (визнаних витратами за звітний  період  у прибутку або збитку) страхових виплат, крім </w:t>
      </w:r>
      <w:proofErr w:type="spellStart"/>
      <w:r w:rsidR="00997248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ануїтетних</w:t>
      </w:r>
      <w:proofErr w:type="spellEnd"/>
      <w:r w:rsidR="00997248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договорами прямого страхування </w:t>
      </w:r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4721B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вхідного перестрахування</w:t>
      </w:r>
      <w:r w:rsidR="005A30C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80CC5" w:rsidRPr="00E86055" w:rsidRDefault="00746A2C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</w:t>
      </w:r>
      <w:r w:rsidR="00CD1FC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80CC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333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D80CC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177F0" w:rsidRPr="00E86055" w:rsidRDefault="00A177F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</w:t>
      </w:r>
      <w:r w:rsidR="00F0657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Заповнюється з</w:t>
      </w:r>
      <w:r w:rsidR="0080783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наченнями </w:t>
      </w:r>
      <w:r w:rsidR="0037492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2, 5, 6, 7, А, В</w:t>
      </w:r>
      <w:r w:rsidR="00F0657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738B" w:rsidRPr="00E86055" w:rsidRDefault="005A738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248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H018)</w:t>
      </w:r>
      <w:r w:rsidR="00C764A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97248" w:rsidRPr="00E86055" w:rsidRDefault="0099724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 А1, А2, С1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С7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6, 7, 8, 9, A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97248" w:rsidRPr="00E86055" w:rsidRDefault="0099724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 А3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В9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9, A, 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:rsidR="00E356D9" w:rsidRPr="00E86055" w:rsidRDefault="00E356D9" w:rsidP="00E35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:rsidR="00A177F0" w:rsidRPr="00E86055" w:rsidRDefault="00A177F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A177F0" w:rsidRPr="00E86055" w:rsidRDefault="00A177F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A177F0" w:rsidRPr="00E86055" w:rsidRDefault="00A177F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FD5B38" w:rsidRPr="00E86055" w:rsidRDefault="005A738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</w:t>
      </w:r>
      <w:r w:rsidR="00AC646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646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FD5B38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738B" w:rsidRPr="00E86055" w:rsidRDefault="000C3DD8" w:rsidP="00E8605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B861BE" w:rsidRPr="00E86055" w:rsidRDefault="00B861BE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689E" w:rsidRPr="00E86055" w:rsidRDefault="0055689E" w:rsidP="00725006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62413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IRPL0014</w:t>
      </w:r>
      <w:r w:rsidR="00762413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“Страхові виплати у вигляді ануїтет</w:t>
      </w:r>
      <w:r w:rsidR="005E26D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762413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62413" w:rsidRPr="00E86055" w:rsidRDefault="00762413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E45CB9" w:rsidRPr="00E86055" w:rsidRDefault="0076241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</w:t>
      </w:r>
      <w:r w:rsidR="00956A9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нарахованих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страхових виплат у вигляді ануїтет</w:t>
      </w:r>
      <w:r w:rsidR="005E26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C1D4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</w:t>
      </w:r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страхування та </w:t>
      </w:r>
      <w:r w:rsidR="00E45CB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вхідного перестрахування.</w:t>
      </w:r>
    </w:p>
    <w:p w:rsidR="00E45CB9" w:rsidRPr="00E86055" w:rsidRDefault="0076241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2D08BA"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E45CB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177F0" w:rsidRPr="00E86055" w:rsidRDefault="00A177F0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H015). Заповнюється значеннями </w:t>
      </w:r>
      <w:r w:rsidR="0037492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2, 5, 6, 7, А, В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355F" w:rsidRPr="00E86055" w:rsidRDefault="00B6355F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</w:t>
      </w:r>
      <w:r w:rsidR="0034611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6, 7, 8, 9, A</w:t>
      </w:r>
      <w:r w:rsidR="0034611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:rsidR="00E356D9" w:rsidRPr="00E86055" w:rsidRDefault="00E356D9" w:rsidP="00E35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:rsidR="00A177F0" w:rsidRPr="00E86055" w:rsidRDefault="00A177F0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A177F0" w:rsidRPr="00E86055" w:rsidRDefault="00A177F0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A177F0" w:rsidRPr="00E86055" w:rsidRDefault="00A177F0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104DA6" w:rsidRPr="00E86055" w:rsidRDefault="00104DA6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</w:t>
      </w:r>
      <w:r w:rsidR="00AC646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повинен дорівнювати значенню відсутності розрізу (≠ #).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323BE8" w:rsidRPr="00E86055" w:rsidRDefault="00323BE8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BE8" w:rsidRPr="00E86055" w:rsidRDefault="00323BE8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6760B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IRPL0015</w:t>
      </w:r>
      <w:r w:rsidR="00195BE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16760B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195BE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Виплати викупних сум</w:t>
      </w:r>
      <w:r w:rsidR="0016760B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6760B" w:rsidRPr="00E86055" w:rsidRDefault="0016760B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16760B" w:rsidRPr="00E86055" w:rsidRDefault="0016760B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3486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нараховані викупні суми у зв'язку з достроковим припиненням дії договорів страхування життя.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6760B" w:rsidRPr="00E86055" w:rsidRDefault="0016760B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42270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95BE4" w:rsidRPr="00E86055" w:rsidRDefault="00195BE4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H015).</w:t>
      </w:r>
      <w:r w:rsidR="00BD5F3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значеннями </w:t>
      </w:r>
      <w:r w:rsidR="0037492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2, 5, 6, 7, А, В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А, В, заповнюється, якщо виплата викупної суми здійснюється на користь іншої особи, ніж страхувальник/ перестрахувальник.</w:t>
      </w:r>
    </w:p>
    <w:p w:rsidR="007D0D06" w:rsidRPr="00E86055" w:rsidRDefault="007D0D06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</w:t>
      </w:r>
      <w:r w:rsidR="00431D8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6, 7, 8, 9, A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:rsidR="00E356D9" w:rsidRPr="00E86055" w:rsidRDefault="00E356D9" w:rsidP="00E35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:rsidR="00E356D9" w:rsidRPr="00E86055" w:rsidRDefault="00E356D9" w:rsidP="00E35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:rsidR="00195BE4" w:rsidRPr="00E86055" w:rsidRDefault="00195BE4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195BE4" w:rsidRPr="00E86055" w:rsidRDefault="00195BE4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195BE4" w:rsidRPr="00E86055" w:rsidRDefault="00195BE4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7D0D06" w:rsidRPr="00E86055" w:rsidRDefault="007D0D06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</w:t>
      </w:r>
      <w:r w:rsidR="00AC646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646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323BE8" w:rsidRPr="00E86055" w:rsidRDefault="00323BE8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51B84" w:rsidRPr="00E86055" w:rsidRDefault="00D51B84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56DE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IRPL0016</w:t>
      </w:r>
      <w:r w:rsidR="007D56D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252D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Перестрахові виплати </w:t>
      </w:r>
      <w:r w:rsidR="009D286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 </w:t>
      </w:r>
      <w:proofErr w:type="spellStart"/>
      <w:r w:rsidR="009D286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="007D56D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D56DE" w:rsidRPr="00E86055" w:rsidRDefault="007D56DE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7D56DE" w:rsidRPr="00E86055" w:rsidRDefault="007D56D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3486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нарахованих  </w:t>
      </w:r>
      <w:proofErr w:type="spellStart"/>
      <w:r w:rsidR="007252D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</w:t>
      </w:r>
      <w:r w:rsidR="00E3486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трахових</w:t>
      </w:r>
      <w:proofErr w:type="spellEnd"/>
      <w:r w:rsidR="00E3486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виплат</w:t>
      </w:r>
      <w:r w:rsidR="007252D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r w:rsidR="00E3486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3486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E3486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вихідного перестрахування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30C4" w:rsidRPr="00E86055" w:rsidRDefault="007D56D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9E333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1F76A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72121" w:rsidRPr="00E86055" w:rsidRDefault="0087212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983CEE" w:rsidRPr="00E86055" w:rsidRDefault="002F5736" w:rsidP="00E35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9, 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872121" w:rsidRPr="00E86055" w:rsidRDefault="0087212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872121" w:rsidRPr="00E86055" w:rsidRDefault="0087212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872121" w:rsidRPr="00E86055" w:rsidRDefault="0087212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2F5736" w:rsidRPr="00E86055" w:rsidRDefault="002F5736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</w:t>
      </w:r>
      <w:r w:rsidR="006C634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634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477A16" w:rsidRPr="00E86055" w:rsidRDefault="00477A16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97A" w:rsidRPr="00E86055" w:rsidRDefault="0073797A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72121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IRPL0017</w:t>
      </w:r>
      <w:r w:rsidR="00D076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2189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Компенсація часток викупних сум від </w:t>
      </w:r>
      <w:proofErr w:type="spellStart"/>
      <w:r w:rsidR="0092189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="00872121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DA2E1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  <w:r w:rsidR="00872121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D076F5" w:rsidRPr="00E86055" w:rsidRDefault="00D076F5" w:rsidP="00725006">
      <w:pPr>
        <w:tabs>
          <w:tab w:val="left" w:pos="567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D076F5" w:rsidRPr="00E86055" w:rsidRDefault="00D076F5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</w:t>
      </w:r>
      <w:r w:rsidR="0034315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нарахованих </w:t>
      </w:r>
      <w:r w:rsidR="005E26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часток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викупних сум </w:t>
      </w:r>
      <w:r w:rsidR="009C1D4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договорами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життя, що </w:t>
      </w:r>
      <w:r w:rsidR="009C1D4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компенсуються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</w:t>
      </w:r>
      <w:r w:rsidR="009C1D4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076F5" w:rsidRPr="00E86055" w:rsidRDefault="00D076F5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668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72121" w:rsidRPr="00E86055" w:rsidRDefault="00872121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B037EE" w:rsidRPr="00E86055" w:rsidRDefault="00B037EE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</w:t>
      </w:r>
      <w:r w:rsidR="00431D8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826C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9, A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872121" w:rsidRPr="00E86055" w:rsidRDefault="00872121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872121" w:rsidRPr="00E86055" w:rsidRDefault="00872121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872121" w:rsidRPr="00E86055" w:rsidRDefault="00872121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B037EE" w:rsidRPr="00E86055" w:rsidRDefault="00B037EE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</w:t>
      </w:r>
      <w:r w:rsidR="006C634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повинен дорівнювати значенню відсутності розрізу (≠ #)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37EE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–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B037EE" w:rsidRPr="00E86055" w:rsidRDefault="00B037EE" w:rsidP="0072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2860" w:rsidRPr="00E86055" w:rsidRDefault="009D2860" w:rsidP="00725006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2860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IRPL0018</w:t>
      </w:r>
      <w:r w:rsidR="009D286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“Витрати на врегулювання збитків”.</w:t>
      </w:r>
    </w:p>
    <w:p w:rsidR="009D2860" w:rsidRPr="00E86055" w:rsidRDefault="009D2860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9D2860" w:rsidRPr="00A0633D" w:rsidRDefault="009D2860" w:rsidP="00A0633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0633D" w:rsidRPr="00A0633D">
        <w:rPr>
          <w:rFonts w:ascii="Times New Roman" w:hAnsi="Times New Roman" w:cs="Times New Roman"/>
          <w:sz w:val="28"/>
          <w:szCs w:val="28"/>
        </w:rPr>
        <w:t>сума нарахованих прямих та непрямих витрат страховика, пов’язаних з урегулюванням заявлених збитків (вимог), що виникли у зв’язку з настанням подій, що мають ознаки страхового випадку,  що у внутрішній політиці формування технічних резервів страховика включені до складу витрат на врегулювання збитків. Непрямі витрати розподіляються за лініями бізнесу відповідно до правил, визначених в обліковій політиці страховика.</w:t>
      </w:r>
    </w:p>
    <w:p w:rsidR="00A0633D" w:rsidRPr="00A0633D" w:rsidRDefault="00A0633D" w:rsidP="00A0633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633D">
        <w:rPr>
          <w:rFonts w:ascii="Times New Roman" w:hAnsi="Times New Roman" w:cs="Times New Roman"/>
          <w:sz w:val="28"/>
          <w:szCs w:val="28"/>
        </w:rPr>
        <w:t>У разі відсутності в обліковій політиці страховика драйверів (ключів) розподілу (алокації) непрямих витрат на врегулювання збитків за лініями бізнесу, в якості драйвера (ключа) розподілу (алокації) витрат використовується кількість заявлених та врегульованих збитків за лінією бізнесу протягом звітного періоду.</w:t>
      </w:r>
    </w:p>
    <w:p w:rsidR="005A7202" w:rsidRPr="00E86055" w:rsidRDefault="009D286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9E333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5A72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2189E" w:rsidRPr="00E86055" w:rsidRDefault="0092189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2D5218" w:rsidRPr="00E86055" w:rsidRDefault="002D521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92189E" w:rsidRPr="00E86055" w:rsidRDefault="0092189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92189E" w:rsidRPr="00E86055" w:rsidRDefault="0092189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92189E" w:rsidRPr="00E86055" w:rsidRDefault="0092189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не повинен дорівнювати значенню відсутності розрізу (≠ #). </w:t>
      </w:r>
    </w:p>
    <w:p w:rsidR="000C3DD8" w:rsidRPr="00E86055" w:rsidRDefault="002D521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2D5218" w:rsidRPr="00E86055" w:rsidRDefault="002D5218" w:rsidP="0072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2860" w:rsidRPr="00E86055" w:rsidRDefault="009D2860" w:rsidP="00725006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2860" w:rsidRPr="00E86055" w:rsidRDefault="00323BE8" w:rsidP="00F2140A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IRPL0019</w:t>
      </w:r>
      <w:r w:rsidR="009D286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Доходи від компенсації витрат, пов’язаних із врегулюванням збитків </w:t>
      </w:r>
      <w:proofErr w:type="spellStart"/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перестраховиком</w:t>
      </w:r>
      <w:proofErr w:type="spellEnd"/>
      <w:r w:rsidR="009D286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D2860" w:rsidRPr="00E86055" w:rsidRDefault="009D2860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9D2860" w:rsidRPr="00E86055" w:rsidRDefault="009D286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</w:t>
      </w:r>
      <w:r w:rsidR="00956A9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нарахованих </w:t>
      </w:r>
      <w:r w:rsidR="001024F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доходів від компенсації витрат, пов'язаних з врегулюванням </w:t>
      </w:r>
      <w:r w:rsidR="008F2FA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подій, які містять ознаки страхових випадків</w:t>
      </w:r>
      <w:r w:rsidR="003A1D6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024F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024F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перестраховиком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A7202" w:rsidRPr="00E86055" w:rsidRDefault="009D286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9E333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5A72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2189E" w:rsidRPr="00E86055" w:rsidRDefault="0092189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BE0B07" w:rsidRPr="00E86055" w:rsidRDefault="00BE0B07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92189E" w:rsidRPr="00E86055" w:rsidRDefault="0092189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  <w:r w:rsidR="009C0AD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2189E" w:rsidRPr="00E86055" w:rsidRDefault="0092189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92189E" w:rsidRPr="00E86055" w:rsidRDefault="0092189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BE0B07" w:rsidRPr="00E86055" w:rsidRDefault="00BE0B07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</w:t>
      </w:r>
      <w:r w:rsidR="00AC646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0C3DD8" w:rsidRPr="00E86055" w:rsidRDefault="000C3DD8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2189E" w:rsidRPr="00E86055" w:rsidRDefault="0092189E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50EE1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IRPL0020</w:t>
      </w:r>
      <w:r w:rsidR="00B50EE1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2189E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Комісійна винагорода страхових посередни</w:t>
      </w:r>
      <w:r w:rsidR="00347DB3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ків</w:t>
      </w:r>
      <w:r w:rsidR="00B50EE1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B50EE1" w:rsidRPr="00E86055" w:rsidRDefault="00B50EE1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B50EE1" w:rsidRPr="0003615D" w:rsidRDefault="00B50EE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3615D" w:rsidRPr="003B4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нарахованих </w:t>
      </w:r>
      <w:proofErr w:type="spellStart"/>
      <w:r w:rsidR="0003615D" w:rsidRPr="0003615D"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аквізиційних</w:t>
      </w:r>
      <w:proofErr w:type="spellEnd"/>
      <w:r w:rsidR="0003615D" w:rsidRPr="000361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 на комісійну (агентську, брокерську) винагороду страховим посередникам (страховому агенту, страховому / </w:t>
      </w:r>
      <w:proofErr w:type="spellStart"/>
      <w:r w:rsidR="0003615D" w:rsidRPr="0003615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перестраховому</w:t>
      </w:r>
      <w:proofErr w:type="spellEnd"/>
      <w:r w:rsidR="0003615D" w:rsidRPr="000361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брокеру),</w:t>
      </w:r>
      <w:r w:rsidR="0003615D" w:rsidRPr="0003615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пов’язану з діяльністю щодо реалізації страхових</w:t>
      </w:r>
      <w:r w:rsidR="0003615D" w:rsidRPr="000361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</w:t>
      </w:r>
      <w:proofErr w:type="spellStart"/>
      <w:r w:rsidR="0003615D" w:rsidRPr="0003615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03615D" w:rsidRPr="0003615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продуктів страховими посередниками.</w:t>
      </w:r>
      <w:r w:rsidRPr="000361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E52F7" w:rsidRPr="00E86055" w:rsidRDefault="00B50EE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</w:t>
      </w:r>
      <w:r w:rsidR="00893C2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52F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6D71D2" w:rsidRPr="00E86055" w:rsidRDefault="00811B06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</w:t>
      </w:r>
      <w:r w:rsidR="006D71D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каналу збуту (довідник H031), не повинен дорівнювати значенню відсутності розрізу (≠ #).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6D71D2" w:rsidRPr="00E86055" w:rsidRDefault="00811B06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</w:t>
      </w:r>
      <w:r w:rsidR="006D71D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893C24" w:rsidRDefault="00893C24" w:rsidP="0072500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6055" w:rsidRPr="00E86055" w:rsidRDefault="00E86055" w:rsidP="0072500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0392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IRPL0021</w:t>
      </w:r>
      <w:r w:rsidR="00F0039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1E1D73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Інші </w:t>
      </w:r>
      <w:proofErr w:type="spellStart"/>
      <w:r w:rsidR="001E1D73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аквізиційні</w:t>
      </w:r>
      <w:proofErr w:type="spellEnd"/>
      <w:r w:rsidR="001E1D73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витрати</w:t>
      </w:r>
      <w:r w:rsidR="00F00392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00392" w:rsidRPr="00E86055" w:rsidRDefault="00F00392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0C7736" w:rsidRPr="000C7736" w:rsidRDefault="00F00392" w:rsidP="000C773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C7736" w:rsidRPr="000C7736">
        <w:rPr>
          <w:rFonts w:ascii="Times New Roman" w:hAnsi="Times New Roman" w:cs="Times New Roman"/>
          <w:sz w:val="28"/>
          <w:szCs w:val="28"/>
        </w:rPr>
        <w:t xml:space="preserve">сума нарахованих інших </w:t>
      </w:r>
      <w:proofErr w:type="spellStart"/>
      <w:r w:rsidR="000C7736" w:rsidRPr="000C7736">
        <w:rPr>
          <w:rFonts w:ascii="Times New Roman" w:hAnsi="Times New Roman" w:cs="Times New Roman"/>
          <w:sz w:val="28"/>
          <w:szCs w:val="28"/>
        </w:rPr>
        <w:t>аквізиційних</w:t>
      </w:r>
      <w:proofErr w:type="spellEnd"/>
      <w:r w:rsidR="000C7736" w:rsidRPr="000C7736">
        <w:rPr>
          <w:rFonts w:ascii="Times New Roman" w:hAnsi="Times New Roman" w:cs="Times New Roman"/>
          <w:sz w:val="28"/>
          <w:szCs w:val="28"/>
        </w:rPr>
        <w:t xml:space="preserve"> витрат, прямих та непрямих, крім витрат на комісійну (агентську, брокерську) винагороду страховим посередникам (страховому агенту, страховому / </w:t>
      </w:r>
      <w:proofErr w:type="spellStart"/>
      <w:r w:rsidR="000C7736" w:rsidRPr="000C7736">
        <w:rPr>
          <w:rFonts w:ascii="Times New Roman" w:hAnsi="Times New Roman" w:cs="Times New Roman"/>
          <w:sz w:val="28"/>
          <w:szCs w:val="28"/>
        </w:rPr>
        <w:t>перестраховому</w:t>
      </w:r>
      <w:proofErr w:type="spellEnd"/>
      <w:r w:rsidR="000C7736" w:rsidRPr="000C7736">
        <w:rPr>
          <w:rFonts w:ascii="Times New Roman" w:hAnsi="Times New Roman" w:cs="Times New Roman"/>
          <w:sz w:val="28"/>
          <w:szCs w:val="28"/>
        </w:rPr>
        <w:t xml:space="preserve"> / страховому та </w:t>
      </w:r>
      <w:proofErr w:type="spellStart"/>
      <w:r w:rsidR="000C7736" w:rsidRPr="000C7736">
        <w:rPr>
          <w:rFonts w:ascii="Times New Roman" w:hAnsi="Times New Roman" w:cs="Times New Roman"/>
          <w:sz w:val="28"/>
          <w:szCs w:val="28"/>
        </w:rPr>
        <w:t>перестраховому</w:t>
      </w:r>
      <w:proofErr w:type="spellEnd"/>
      <w:r w:rsidR="000C7736" w:rsidRPr="000C7736">
        <w:rPr>
          <w:rFonts w:ascii="Times New Roman" w:hAnsi="Times New Roman" w:cs="Times New Roman"/>
          <w:sz w:val="28"/>
          <w:szCs w:val="28"/>
        </w:rPr>
        <w:t xml:space="preserve"> брокеру), що у внутрішній політиці формування технічних резервів включені до складу </w:t>
      </w:r>
      <w:proofErr w:type="spellStart"/>
      <w:r w:rsidR="000C7736" w:rsidRPr="000C7736">
        <w:rPr>
          <w:rFonts w:ascii="Times New Roman" w:hAnsi="Times New Roman" w:cs="Times New Roman"/>
          <w:sz w:val="28"/>
          <w:szCs w:val="28"/>
        </w:rPr>
        <w:t>аквізиційних</w:t>
      </w:r>
      <w:proofErr w:type="spellEnd"/>
      <w:r w:rsidR="000C7736" w:rsidRPr="000C7736">
        <w:rPr>
          <w:rFonts w:ascii="Times New Roman" w:hAnsi="Times New Roman" w:cs="Times New Roman"/>
          <w:sz w:val="28"/>
          <w:szCs w:val="28"/>
        </w:rPr>
        <w:t>. Непрямі витрати розподіляються за лініями бізнесу відповідно до правил, визначених в обліковій політиці страховика.</w:t>
      </w:r>
    </w:p>
    <w:p w:rsidR="000C7736" w:rsidRPr="000C7736" w:rsidRDefault="000C7736" w:rsidP="000C773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736">
        <w:rPr>
          <w:rFonts w:ascii="Times New Roman" w:hAnsi="Times New Roman" w:cs="Times New Roman"/>
          <w:sz w:val="28"/>
          <w:szCs w:val="28"/>
        </w:rPr>
        <w:t xml:space="preserve">У разі відсутності в обліковій політиці страховика драйверів (ключів) розподілу (алокації) непрямих інших </w:t>
      </w:r>
      <w:proofErr w:type="spellStart"/>
      <w:r w:rsidRPr="000C7736">
        <w:rPr>
          <w:rFonts w:ascii="Times New Roman" w:hAnsi="Times New Roman" w:cs="Times New Roman"/>
          <w:sz w:val="28"/>
          <w:szCs w:val="28"/>
        </w:rPr>
        <w:t>аквізиційних</w:t>
      </w:r>
      <w:proofErr w:type="spellEnd"/>
      <w:r w:rsidRPr="000C7736">
        <w:rPr>
          <w:rFonts w:ascii="Times New Roman" w:hAnsi="Times New Roman" w:cs="Times New Roman"/>
          <w:sz w:val="28"/>
          <w:szCs w:val="28"/>
        </w:rPr>
        <w:t xml:space="preserve"> витрат за лініями бізнесу, в якості драйвера (ключа) розподілу (алокації) витрат використовується кількість укладених договорів прямого страхування та вхідного перестрахування у звітному періоді.</w:t>
      </w:r>
    </w:p>
    <w:p w:rsidR="005A7202" w:rsidRPr="00E86055" w:rsidRDefault="006D71D2" w:rsidP="000C773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9E333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5A72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1F0386" w:rsidRPr="00E86055" w:rsidRDefault="001F0386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1F0386" w:rsidRPr="00E86055" w:rsidRDefault="001F0386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  <w:r w:rsidR="0020067F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33C98" w:rsidRDefault="00E33C98" w:rsidP="00725006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6055" w:rsidRPr="00E86055" w:rsidRDefault="00E86055" w:rsidP="00725006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4219F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IRPL0022</w:t>
      </w:r>
      <w:r w:rsidR="00893C2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4219F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64A3F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Витрати на ведення та обслуговування страхової </w:t>
      </w:r>
      <w:r w:rsidR="001F038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(</w:t>
      </w:r>
      <w:proofErr w:type="spellStart"/>
      <w:r w:rsidR="001F038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перестрахової</w:t>
      </w:r>
      <w:proofErr w:type="spellEnd"/>
      <w:r w:rsidR="001F038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) </w:t>
      </w:r>
      <w:r w:rsidR="00E64A3F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діяльності</w:t>
      </w:r>
      <w:r w:rsidR="0054219F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54219F" w:rsidRPr="00E86055" w:rsidRDefault="0054219F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915FD" w:rsidRPr="00C915FD" w:rsidRDefault="0054219F" w:rsidP="007250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C915FD" w:rsidRPr="00C915FD">
        <w:rPr>
          <w:rFonts w:ascii="Times New Roman" w:hAnsi="Times New Roman" w:cs="Times New Roman"/>
          <w:sz w:val="28"/>
          <w:szCs w:val="28"/>
        </w:rPr>
        <w:t xml:space="preserve">сума нарахованих прямих та непрямих витрат страховика (інших, ніж </w:t>
      </w:r>
      <w:proofErr w:type="spellStart"/>
      <w:r w:rsidR="00C915FD" w:rsidRPr="00C915FD">
        <w:rPr>
          <w:rFonts w:ascii="Times New Roman" w:hAnsi="Times New Roman" w:cs="Times New Roman"/>
          <w:sz w:val="28"/>
          <w:szCs w:val="28"/>
        </w:rPr>
        <w:t>аквізиційні</w:t>
      </w:r>
      <w:proofErr w:type="spellEnd"/>
      <w:r w:rsidR="00C915FD" w:rsidRPr="00C915FD">
        <w:rPr>
          <w:rFonts w:ascii="Times New Roman" w:hAnsi="Times New Roman" w:cs="Times New Roman"/>
          <w:sz w:val="28"/>
          <w:szCs w:val="28"/>
        </w:rPr>
        <w:t xml:space="preserve"> витрати, витрати на врегулювання збитків, витрати на управління інвестиціями) включаючи пов’язані з адмініструванням страхової діяльності (у тому числі витрати, пов’язані з унесенням змін до умов договору) та витрати на отримання регресів, що у внутрішній політиці формування технічних резервів страховика включені до складу витрат на ведення та обслуговування страхової діяльності. Непрямі витрати розподіляються за лініями бізнесу відповідно до правил, визначених в обліковій політиці страховика.</w:t>
      </w:r>
    </w:p>
    <w:p w:rsidR="00EF557F" w:rsidRPr="00E86055" w:rsidRDefault="00EF557F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відсутності в обліковій політиці страховика драйверів (ключів) розподілу (алокації) непрямих витрат на ведення та обслуговування страхової діяльності за </w:t>
      </w:r>
      <w:r w:rsidR="0011011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лініями бізнесу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якості драйвера (ключа) розподілу (алокації) витрат використовується сума страхових (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премій, нарахованих впродовж звітного періоду.</w:t>
      </w:r>
    </w:p>
    <w:p w:rsidR="005A7202" w:rsidRPr="00E86055" w:rsidRDefault="006D71D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9E333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5A72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1F0386" w:rsidRPr="00E86055" w:rsidRDefault="006D71D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</w:t>
      </w:r>
      <w:r w:rsidR="001F038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не повинен дорівнювати значенню відсутності розрізу (≠ #). </w:t>
      </w:r>
    </w:p>
    <w:p w:rsidR="00E31B6A" w:rsidRPr="00E86055" w:rsidRDefault="006D71D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20067F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  <w:r w:rsidR="0020067F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93C24" w:rsidRDefault="00893C24" w:rsidP="00725006">
      <w:pPr>
        <w:tabs>
          <w:tab w:val="left" w:pos="165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6055" w:rsidRPr="00E86055" w:rsidRDefault="00E86055" w:rsidP="00725006">
      <w:pPr>
        <w:tabs>
          <w:tab w:val="left" w:pos="165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0749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IRPL0023</w:t>
      </w:r>
      <w:r w:rsidR="004D0749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64A3F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Комісійний дохід від інших страховиків та </w:t>
      </w:r>
      <w:proofErr w:type="spellStart"/>
      <w:r w:rsidR="00E64A3F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="004D0749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D0749" w:rsidRPr="00E86055" w:rsidRDefault="004D0749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E76D5" w:rsidRPr="00AE76D5" w:rsidRDefault="004D0749" w:rsidP="00AE76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E76D5" w:rsidRPr="00AE76D5">
        <w:rPr>
          <w:rFonts w:ascii="Times New Roman" w:hAnsi="Times New Roman" w:cs="Times New Roman"/>
          <w:sz w:val="28"/>
          <w:szCs w:val="28"/>
        </w:rPr>
        <w:t>сума нарахованої комісійної винагороди за реалізацію страхових продуктів інших страховиків.</w:t>
      </w:r>
      <w:r w:rsidR="00AE76D5" w:rsidRPr="00AE76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A7202" w:rsidRPr="00E86055" w:rsidRDefault="004D0749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1B6A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647B7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5A72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3C24" w:rsidRPr="00E86055" w:rsidRDefault="00893C2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</w:t>
      </w:r>
      <w:r w:rsidR="00347DB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значень 3, 4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31B6A" w:rsidRPr="00E86055" w:rsidRDefault="00431D8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</w:t>
      </w:r>
      <w:r w:rsidR="00E31B6A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раметр H018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E31B6A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E31B6A" w:rsidRPr="00E86055" w:rsidRDefault="00E31B6A" w:rsidP="007250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3797A" w:rsidRPr="00E86055" w:rsidRDefault="0073797A" w:rsidP="007250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7B74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IRPL0024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47B7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Величина зміни </w:t>
      </w:r>
      <w:r w:rsidR="00860DC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технічних резервів за класами страхування життя, 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яка відповідає інвестиційним доходам, що застосовуються для розрахунку страхових тарифів</w:t>
      </w:r>
      <w:r w:rsidR="00647B7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647B74" w:rsidRPr="00E86055" w:rsidRDefault="00647B74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47B74" w:rsidRPr="00E86055" w:rsidRDefault="00647B7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величини зміни </w:t>
      </w:r>
      <w:r w:rsidR="00860DC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технічних резервів за класами страхування життя, </w:t>
      </w:r>
      <w:r w:rsidR="006C142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яка відповідає інвестиційним доходам, що застосовуються для розрахунку страхових тарифів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47B74" w:rsidRPr="00E86055" w:rsidRDefault="00647B7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2471E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42270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647B74" w:rsidRPr="00E86055" w:rsidRDefault="00647B7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03, 07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647B74" w:rsidRPr="00E86055" w:rsidRDefault="00647B7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7FF5" w:rsidRPr="00E86055" w:rsidRDefault="00323BE8" w:rsidP="00F2140A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IRPL0025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Величина зміни технічних резервів за класами страхування життя, що відповідає індексації розмірів страхових сум та/або страхових виплат за офіційним індексом інфляції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B37FF5" w:rsidRPr="00E86055" w:rsidRDefault="00B37FF5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величини зміни </w:t>
      </w:r>
      <w:r w:rsidR="00860DC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технічних резервів за класами страхування життя, </w:t>
      </w:r>
      <w:r w:rsidR="006C142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відповідає індексації розмірів страхових сум</w:t>
      </w:r>
      <w:r w:rsidR="00F2140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</w:t>
      </w:r>
      <w:r w:rsidR="006C142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виплат за офіційним індексом інфляції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42270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03, 07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7FF5" w:rsidRPr="00E86055" w:rsidRDefault="00B37FF5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7FF5" w:rsidRPr="00E86055" w:rsidRDefault="00323BE8" w:rsidP="00F2140A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IRPL0026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Величина зміни технічних резервів за класами страхування життя, яка відповідає частині інвестиційного доходу від розміщення цих резервів, що залишилася після обов’язкових відрахувань у  резерви та вирахування витрат страховика відповідно до законодавства України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B37FF5" w:rsidRPr="00E86055" w:rsidRDefault="00B37FF5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величини зміни </w:t>
      </w:r>
      <w:r w:rsidR="00860DC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технічних резервів за класами страхування життя, </w:t>
      </w:r>
      <w:r w:rsidR="006C142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відповідає частині інвестиційного доходу від розміщення коштів </w:t>
      </w:r>
      <w:r w:rsidR="00860DC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технічних резервів за класами страхування життя, </w:t>
      </w:r>
      <w:r w:rsidR="006C142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залишилась після обов’язкових відрахувань в резерви та вирахуван</w:t>
      </w:r>
      <w:r w:rsidR="00860DC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6C142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 страховика на ведення справи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42270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03, 07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7FF5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IRPL0027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“Величина зміни </w:t>
      </w:r>
      <w:r w:rsidR="00860DC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технічних резервів за класами страхування життя, </w:t>
      </w:r>
      <w:r w:rsidR="00A9158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рахунок курсових різниць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B37FF5" w:rsidRPr="00E86055" w:rsidRDefault="00B37FF5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сума величини зміни</w:t>
      </w:r>
      <w:r w:rsidR="00860DC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технічних резервів за класами страхування життя,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158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рахунок курсових різниць </w:t>
      </w:r>
      <w:r w:rsidR="006C142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договорами </w:t>
      </w:r>
      <w:r w:rsidR="00860DC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6C142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страхування, грошові зобов’язання за якими визначено у вільноконвертованій валюті або розрахункових величинах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42270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B37FF5" w:rsidRPr="00E86055" w:rsidRDefault="00B37FF5" w:rsidP="00983CE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01, 02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B37FF5" w:rsidRPr="00E86055" w:rsidRDefault="00B37FF5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7FF5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IRPL0028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“Величина зміни </w:t>
      </w:r>
      <w:r w:rsidR="004B308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технічних резервів за класами страхування життя, </w:t>
      </w:r>
      <w:r w:rsidR="00A9158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рахунок 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бонусів</w:t>
      </w:r>
      <w:r w:rsidR="00A9158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іншими фінансовими результатами діяльності”.</w:t>
      </w:r>
    </w:p>
    <w:p w:rsidR="00B37FF5" w:rsidRPr="00E86055" w:rsidRDefault="00B37FF5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величини зміни </w:t>
      </w:r>
      <w:r w:rsidR="002D08BA"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негарантованих розподілених бонусів, які визначено за іншими фінансовими результатами діяльності згідно з договорами прямого страхування за класами страхування життя, що передбачають участь страхувальника у інвестиційному доході страховика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42270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03, 07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110112" w:rsidRPr="00E86055" w:rsidRDefault="00110112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B308D" w:rsidRPr="00E86055" w:rsidRDefault="004B308D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IRPL0029 “Величина зміни технічних резервів за класами страхування життя, за рахунок зміни </w:t>
      </w:r>
      <w:proofErr w:type="spellStart"/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актуарних</w:t>
      </w:r>
      <w:proofErr w:type="spellEnd"/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припущень”.</w:t>
      </w:r>
    </w:p>
    <w:p w:rsidR="004B308D" w:rsidRPr="00E86055" w:rsidRDefault="004B308D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4B308D" w:rsidRPr="00E86055" w:rsidRDefault="004B308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величини зміни технічних резервів за класами страхування життя, за рахунок зміни 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актуарних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припущень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(включаючи зміну: ймовірності настання страхових випадків чи їх наслідків; припущень, що можуть впливати на ймовірність настання страхових випадків; розмірів здійснених страхових (</w:t>
      </w:r>
      <w:proofErr w:type="spellStart"/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виплат (включаючи розмір компенсації заподіяної шкоди); рівня (частоти) дострокового припинення договорів; очікуваних витрат на ведення справи страховика; зміни методу розрахунку резерву)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B308D" w:rsidRPr="00E86055" w:rsidRDefault="004B308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виду/лінії бізнесу (довідник H011), набуває значень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B308D" w:rsidRPr="00E86055" w:rsidRDefault="004B308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4B308D" w:rsidRPr="00E86055" w:rsidRDefault="004B308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:rsidR="004B308D" w:rsidRPr="00E86055" w:rsidRDefault="004B308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4B308D" w:rsidRPr="00E86055" w:rsidRDefault="004B308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03, 05, 06, 07, 08, 10,</w:t>
      </w:r>
      <w:r w:rsidR="002A214D" w:rsidRPr="002A21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11, 14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B308D" w:rsidRPr="00E86055" w:rsidRDefault="004B308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H035), набуває значення відсутності розрізу (= #). </w:t>
      </w:r>
    </w:p>
    <w:p w:rsidR="004B308D" w:rsidRPr="00E86055" w:rsidRDefault="004B308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4B308D" w:rsidRPr="00E86055" w:rsidRDefault="004B308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323BE8" w:rsidRPr="00E86055" w:rsidRDefault="00323BE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7FF5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IRPL00</w:t>
      </w:r>
      <w:r w:rsidR="004B308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“Величина зміни </w:t>
      </w:r>
      <w:r w:rsidR="004B308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технічних резервів за класами страхування життя, </w:t>
      </w:r>
      <w:r w:rsidR="00A9158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рахунок інших факторів</w:t>
      </w:r>
      <w:r w:rsidR="00B37FF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B37FF5" w:rsidRPr="00E86055" w:rsidRDefault="00B37FF5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сума величини змін</w:t>
      </w:r>
      <w:r w:rsidR="004C635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r w:rsidR="004B308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технічних резервів за класами страхування життя, </w:t>
      </w:r>
      <w:r w:rsidR="004C635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відповідає іншим підставам, що не зазначені в показниках IRPL00</w:t>
      </w:r>
      <w:r w:rsidR="004B308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="004C635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–  IRPL00</w:t>
      </w:r>
      <w:r w:rsidR="004B308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(включаючи зміни, що стосуються кривих дисконтування, що використовуються під час розрахунку технічних резервів)</w:t>
      </w:r>
      <w:r w:rsidR="006C142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="0042270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B37FF5" w:rsidRPr="00E86055" w:rsidRDefault="00B37FF5" w:rsidP="00E35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</w:t>
      </w:r>
      <w:r w:rsidR="00E356D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03, 05, 06, 07, 08, 10, 11, 14.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B37FF5" w:rsidRPr="00E86055" w:rsidRDefault="00B37FF5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B37FF5" w:rsidRPr="00E86055" w:rsidRDefault="00B37FF5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1E90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IRPL003</w:t>
      </w:r>
      <w:r w:rsidR="004B308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647B7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C1E9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Зміна обсягу централізованих страхових резервних фондів Моторного (транспортного) страхового бюро України</w:t>
      </w:r>
      <w:r w:rsidR="008C1E9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C1E90" w:rsidRPr="00E86055" w:rsidRDefault="008C1E90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E31B6A" w:rsidRPr="00E86055" w:rsidRDefault="008C1E9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зміни </w:t>
      </w:r>
      <w:r w:rsidR="003357A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залишків коштів страховика у 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централізованих страхових резервних фондів Моторно</w:t>
      </w:r>
      <w:r w:rsidR="003357A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(транспортно</w:t>
      </w:r>
      <w:r w:rsidR="003357A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го) 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страхово</w:t>
      </w:r>
      <w:r w:rsidR="003357A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бюро України</w:t>
      </w:r>
      <w:r w:rsid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D08BA"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зменшена на суму обов’язкових відрахувань/внесків страховика до централізованих страхових резервних фондів Моторного (транспортного) страхового бюро України  з урахуванням повернень/перерахувань із таких фондів, а також на суму відображених у складі інших показників доходів та/або витрат страховика, безпосередньо віднесених на договори страхування та нарахованих (визнаних) у звітному періоді</w:t>
      </w:r>
      <w:r w:rsidR="00E31B6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C4C55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A3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A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C4C5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E31B6A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E31B6A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477A16" w:rsidRPr="00E86055" w:rsidRDefault="00477A16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291D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IRPL003</w:t>
      </w:r>
      <w:r w:rsidR="001200D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EC4E3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0291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Доходи від розміщення коштів у централізованих страхових резервних фонд</w:t>
      </w:r>
      <w:r w:rsidR="003130E5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ах</w:t>
      </w:r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Моторного (транспортного) страхового бюро України</w:t>
      </w:r>
      <w:r w:rsidR="0090291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0291D" w:rsidRPr="00E86055" w:rsidRDefault="0090291D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90291D" w:rsidRPr="00E86055" w:rsidRDefault="0090291D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</w:t>
      </w:r>
      <w:r w:rsidR="000E061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нарахованих </w:t>
      </w:r>
      <w:r w:rsidR="004413E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оход</w:t>
      </w:r>
      <w:r w:rsidR="004413E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розміщення коштів </w:t>
      </w:r>
      <w:r w:rsidR="003357A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страховика у</w:t>
      </w:r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централізованих страхових резервних фонд</w:t>
      </w:r>
      <w:r w:rsidR="003130E5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ах</w:t>
      </w:r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Моторного (транспортного) страхового бюро України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31B6A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A3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A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E31B6A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E31B6A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E31B6A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491" w:rsidRPr="00E86055" w:rsidRDefault="00EC4E30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</w:t>
      </w:r>
      <w:r w:rsidR="00323BE8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</w:t>
      </w:r>
      <w:r w:rsidR="001200D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E85491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Доходи, що отримуються від регресів та </w:t>
      </w:r>
      <w:proofErr w:type="spellStart"/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суброгацій</w:t>
      </w:r>
      <w:proofErr w:type="spellEnd"/>
      <w:r w:rsidR="00E85491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85491" w:rsidRPr="00E86055" w:rsidRDefault="00E85491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3B1420" w:rsidRPr="00E86055" w:rsidRDefault="00E8549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</w:t>
      </w:r>
      <w:r w:rsidR="00EB7CB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нарахованих</w:t>
      </w:r>
      <w:r w:rsidR="0085401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57A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</w:t>
      </w:r>
      <w:r w:rsidR="00EB7CB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3E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оход</w:t>
      </w:r>
      <w:r w:rsidR="004413E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отримуються від регресів та </w:t>
      </w:r>
      <w:proofErr w:type="spellStart"/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суброгацій</w:t>
      </w:r>
      <w:proofErr w:type="spellEnd"/>
      <w:r w:rsidR="00C36FFC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A7202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1200D7" w:rsidRPr="00E860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1 – B9</w:t>
      </w:r>
      <w:r w:rsidR="001200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C1, C2.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E31B6A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E31B6A" w:rsidRPr="00E86055" w:rsidRDefault="00E31B6A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E33C98" w:rsidRPr="00E86055" w:rsidRDefault="00E33C9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056C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IRPL003</w:t>
      </w:r>
      <w:r w:rsidR="001200D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78056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Інші доходи страхової (</w:t>
      </w:r>
      <w:proofErr w:type="spellStart"/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перестрахової</w:t>
      </w:r>
      <w:proofErr w:type="spellEnd"/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діяльності</w:t>
      </w:r>
      <w:r w:rsidR="0078056C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8056C" w:rsidRPr="00E86055" w:rsidRDefault="0078056C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03D02" w:rsidRPr="00E86055" w:rsidRDefault="0078056C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сума</w:t>
      </w:r>
      <w:r w:rsidR="000E061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нарахованих </w:t>
      </w:r>
      <w:r w:rsidR="004413E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ін</w:t>
      </w:r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ш</w:t>
      </w:r>
      <w:r w:rsidR="004413E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</w:t>
      </w:r>
      <w:r w:rsidR="004413E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страхової (</w:t>
      </w:r>
      <w:proofErr w:type="spellStart"/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перестрахової</w:t>
      </w:r>
      <w:proofErr w:type="spellEnd"/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 діяльності</w:t>
      </w:r>
      <w:r w:rsidR="004070F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окрім </w:t>
      </w:r>
      <w:r w:rsidR="003357A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визначених </w:t>
      </w:r>
      <w:r w:rsidR="00FC1232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прямо </w:t>
      </w:r>
      <w:r w:rsidR="003357A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показниках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03D0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08BA"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складу інших доходів страхової (</w:t>
      </w:r>
      <w:proofErr w:type="spellStart"/>
      <w:r w:rsidR="002D08BA"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перестрахової</w:t>
      </w:r>
      <w:proofErr w:type="spellEnd"/>
      <w:r w:rsidR="002D08BA"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) діяльності не включаються доходи звітного періоду від зміни величини резерву премій та резерву збитків</w:t>
      </w:r>
      <w:r w:rsid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0112" w:rsidRPr="00E86055" w:rsidRDefault="004413E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11011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відсутності розрізу (≠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4413E1" w:rsidRPr="00E86055" w:rsidRDefault="004413E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4413E1" w:rsidRPr="00E86055" w:rsidRDefault="004413E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4413E1" w:rsidRPr="00E86055" w:rsidRDefault="004413E1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3C98" w:rsidRPr="00E86055" w:rsidRDefault="00E33C98" w:rsidP="0072500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5F51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IRPL003</w:t>
      </w:r>
      <w:r w:rsidR="001200D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075F51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Відрахування до інших фондів Моторного (транспортного) страхового бюро України</w:t>
      </w:r>
      <w:r w:rsidR="00075F51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075F51" w:rsidRPr="00E86055" w:rsidRDefault="00075F51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514259" w:rsidRPr="00E86055" w:rsidRDefault="00075F5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</w:t>
      </w:r>
      <w:r w:rsidR="00FC123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нарахованих</w:t>
      </w:r>
      <w:r w:rsid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08BA"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(визнаних)</w:t>
      </w:r>
      <w:r w:rsidR="00FC123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звітному періоду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витрат на </w:t>
      </w:r>
      <w:r w:rsidR="004413E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30EBD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ідрахування до інших фондів Моторного (транспортного) страхового бюро України</w:t>
      </w:r>
      <w:r w:rsidR="004413E1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1232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крім</w:t>
      </w:r>
      <w:proofErr w:type="spellEnd"/>
      <w:r w:rsidR="00FC1232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1232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централізованих</w:t>
      </w:r>
      <w:proofErr w:type="spellEnd"/>
      <w:r w:rsidR="00FC1232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1232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страхових</w:t>
      </w:r>
      <w:proofErr w:type="spellEnd"/>
      <w:r w:rsidR="00FC1232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1232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резервних</w:t>
      </w:r>
      <w:proofErr w:type="spellEnd"/>
      <w:r w:rsidR="00FC1232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C1232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фондів</w:t>
      </w:r>
      <w:proofErr w:type="spellEnd"/>
      <w:r w:rsidR="00C92E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413E1" w:rsidRPr="00E86055" w:rsidRDefault="004413E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A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A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4413E1" w:rsidRPr="00E86055" w:rsidRDefault="004413E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4413E1" w:rsidRPr="00E86055" w:rsidRDefault="004413E1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B861BE" w:rsidRPr="00E86055" w:rsidRDefault="00B861BE" w:rsidP="00725006">
      <w:pPr>
        <w:tabs>
          <w:tab w:val="left" w:pos="246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tabs>
          <w:tab w:val="left" w:pos="246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281B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IRPL003</w:t>
      </w:r>
      <w:r w:rsidR="001200D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E4281B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Інші витрати страхової (</w:t>
      </w:r>
      <w:proofErr w:type="spellStart"/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перестрахової</w:t>
      </w:r>
      <w:proofErr w:type="spellEnd"/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діяльності</w:t>
      </w:r>
      <w:r w:rsidR="00E4281B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4281B" w:rsidRPr="00E86055" w:rsidRDefault="00E4281B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A7266" w:rsidRPr="00AA7266" w:rsidRDefault="00E4281B" w:rsidP="00AA726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A7266"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нарахованих інших витрат страхової (</w:t>
      </w:r>
      <w:proofErr w:type="spellStart"/>
      <w:r w:rsidR="00AA7266"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перестрахової</w:t>
      </w:r>
      <w:proofErr w:type="spellEnd"/>
      <w:r w:rsidR="00AA7266"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діяльності, </w:t>
      </w:r>
      <w:r w:rsidR="00AA7266" w:rsidRPr="00AA72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A7266"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відповідно внутрішньої  політики формування технічних резервів не включені до складу </w:t>
      </w:r>
      <w:proofErr w:type="spellStart"/>
      <w:r w:rsidR="00AA7266"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аквізиційних</w:t>
      </w:r>
      <w:proofErr w:type="spellEnd"/>
      <w:r w:rsidR="00AA7266"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витрат, витрат на врегулювання збитків, витрат на ведення та обслуговування страхової діяльності та витрат на управління інвестиціями та які не віднесені безпосередньо на портфель страхових контрактів.</w:t>
      </w:r>
      <w:r w:rsid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08BA"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складу інших витрат страхової (</w:t>
      </w:r>
      <w:proofErr w:type="spellStart"/>
      <w:r w:rsidR="002D08BA"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перестрахової</w:t>
      </w:r>
      <w:proofErr w:type="spellEnd"/>
      <w:r w:rsidR="002D08BA"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) діяльності не включаються витрати звітного періоду від зміни величини резерву премій та резерву збитків</w:t>
      </w:r>
      <w:r w:rsid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45CB9" w:rsidRPr="00AA7266" w:rsidRDefault="00AA7266" w:rsidP="00AA726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відсутності в обліковій політиці страховика драйверів (ключів) розподілу (алокації) непрямих інших витрат страхової (</w:t>
      </w:r>
      <w:proofErr w:type="spellStart"/>
      <w:r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перестрахової</w:t>
      </w:r>
      <w:proofErr w:type="spellEnd"/>
      <w:r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>) діяльності за лініями бізнесу, в якості драйвера (ключа) розподілу (алокації) витрат використовується сума страхових (</w:t>
      </w:r>
      <w:proofErr w:type="spellStart"/>
      <w:r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AA7266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премій, нарахованих впродовж звітного періоду.</w:t>
      </w:r>
    </w:p>
    <w:p w:rsidR="00110112" w:rsidRPr="00E86055" w:rsidRDefault="00C92EF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11011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відсутності розрізу (≠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C92EF3" w:rsidRPr="00E86055" w:rsidRDefault="00C92EF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C92EF3" w:rsidRPr="00E86055" w:rsidRDefault="00C92EF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E33C98" w:rsidRPr="00E86055" w:rsidRDefault="00E33C98" w:rsidP="00725006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24E6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IRPL003</w:t>
      </w:r>
      <w:r w:rsidR="001200D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EC4E3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A24E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730EB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Технічний результат (результат страхової діяльності)</w:t>
      </w:r>
      <w:r w:rsidR="006A24E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6A24E6" w:rsidRPr="00E86055" w:rsidRDefault="006A24E6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2D08BA" w:rsidRPr="002D08BA" w:rsidRDefault="002D08BA" w:rsidP="002D08B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0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технічний результат (результат страхової діяльності) у звітному періоді, що  визначається як алгебраїчна різниця доходів і витрат страхової (</w:t>
      </w:r>
      <w:proofErr w:type="spellStart"/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перестрахової</w:t>
      </w:r>
      <w:proofErr w:type="spellEnd"/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) діяльності. Формула розрахунку залежить від обраної моделі оцінки резерву премій.</w:t>
      </w:r>
    </w:p>
    <w:p w:rsidR="002D08BA" w:rsidRPr="002D08BA" w:rsidRDefault="002D08BA" w:rsidP="002D08B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разі використання спрощеної моделі оцінки резерву премій розраховується за формулою : IRPL0012 + IRPL0016 + IRPL0017 + IRPL0019 + IRPL0023  + IRPL0033 + IRPL0034 – IRPL0007 – IRPL0010 – IRPL0013 – IRPL0014 – IRPL0018 – IRPL0020 – IRPL0021 – IRPL0022 – IRPL0031 – IRPL0035 – IRPL0036 + (–) (IRB30002, T070_2, Н032=14 – IRB30002, T070_1, H032=14) + (–) величина зміни резерву збитків + (–)  величина зміни резерву збитків за договорами вихідного перестрахування.</w:t>
      </w:r>
    </w:p>
    <w:p w:rsidR="002D08BA" w:rsidRPr="002D08BA" w:rsidRDefault="002D08BA" w:rsidP="002D08B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використання загальної моделі оцінки резерву премій розраховується за формулою: IRPL0001 + IRPL0002 +  IRPL0003 + IRPL0004 + IRPL0005 – IRPL0006 + IRPL0009 +   IRPL0016 + IRPL0017 + IRPL0019 + IRPL0023 + IRPL0033 + IRPL0034 – IRPL0008 – IRPL0013 – IRPL0014 – IRPL0018 – RPL0022 – IRPL0031 – IRPL0035 – IRPL0036 + (–) величина зміни заборгованості страхувальників (перестрахувальників) перед страховиком за страховими преміями + (–) величина зміни заборгованості страховика перед </w:t>
      </w:r>
      <w:proofErr w:type="spellStart"/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перестраховими</w:t>
      </w:r>
      <w:proofErr w:type="spellEnd"/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преміями + (–) величина зміни резерву премій (IRB30002, T070_2, Н032=01 – IRB30002, T070_1, H032=01) + (–) величина зміни резерву премій за договорами вихідного перестрахування (IRB10011, T070_2, Н032=01 – IRB10011, T070_1, H032=01) + (–) величина зміни резерву збитків * (IRB30002, T070_2, Н032=02 – IRB30002, T070_1, H032=02)  + (–) величина зміни резерву збитків  за договорами вихідного перестрахування (IRB10011, T070_1, Н032=02 – IRB10011, T070_2, H032=02).</w:t>
      </w:r>
    </w:p>
    <w:p w:rsidR="007A3118" w:rsidRPr="002D08BA" w:rsidRDefault="002D08BA" w:rsidP="002D08B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 збитків для розрахунку приймається без урахування врегульованих заявлених вимог, за якими прийнято рішення про визнання випадку страховим та розмір страхової виплати / страховик зобов’язаний здійснити повернення суми страхової премії або її частини, але оплата ще не здійснена в повному обсязі.</w:t>
      </w:r>
      <w:bookmarkStart w:id="0" w:name="_GoBack"/>
      <w:bookmarkEnd w:id="0"/>
    </w:p>
    <w:p w:rsidR="00110112" w:rsidRPr="00E86055" w:rsidRDefault="00C92EF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11011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відсутності розрізу (≠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#).</w:t>
      </w:r>
    </w:p>
    <w:p w:rsidR="00C92EF3" w:rsidRPr="00E86055" w:rsidRDefault="00C92EF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EC4E30" w:rsidRPr="00E86055" w:rsidRDefault="00EC4E30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C92EF3" w:rsidRPr="00E86055" w:rsidRDefault="00C92EF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E33C98" w:rsidRPr="00E86055" w:rsidRDefault="00E33C98" w:rsidP="00725006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1BE" w:rsidRPr="00E86055" w:rsidRDefault="00B861BE" w:rsidP="00725006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76ED4" w:rsidRPr="00E86055" w:rsidRDefault="00323BE8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IRPL003</w:t>
      </w:r>
      <w:r w:rsidR="001200D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EC4E30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76ED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“Інвестиційний дохід від розміщення коштів</w:t>
      </w:r>
      <w:r w:rsidR="0086313D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1200D7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технічних</w:t>
      </w:r>
      <w:r w:rsidR="00876ED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резервів”.</w:t>
      </w:r>
    </w:p>
    <w:p w:rsidR="00876ED4" w:rsidRPr="00E86055" w:rsidRDefault="00876ED4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76ED4" w:rsidRPr="00E86055" w:rsidRDefault="00876ED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0E061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нарахованого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інвестиційного доходу, що отримується від розміщення коштів </w:t>
      </w:r>
      <w:r w:rsidR="001200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технічних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резервів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83CEE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класами страхування життя. Показник IRPL0038 є деталізацією показника RPL0040</w:t>
      </w:r>
      <w:r w:rsidR="001200D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C4C76" w:rsidRPr="00E86055" w:rsidRDefault="00876ED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8B258F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 – C7</w:t>
      </w:r>
      <w:r w:rsidR="008B258F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C4C7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 (довідник H015), набуває значення відсутності розрізу (= #)</w:t>
      </w:r>
    </w:p>
    <w:p w:rsidR="00C92EF3" w:rsidRPr="00E86055" w:rsidRDefault="00C92EF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:rsidR="00C92EF3" w:rsidRPr="00E86055" w:rsidRDefault="00C92EF3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B861BE" w:rsidRPr="00E86055" w:rsidRDefault="00B861BE" w:rsidP="0083287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861BE" w:rsidRPr="00E86055" w:rsidRDefault="00B861BE" w:rsidP="00725006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76ED4" w:rsidRPr="00E86055" w:rsidRDefault="00323BE8" w:rsidP="00F2140A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IRPL003</w:t>
      </w:r>
      <w:r w:rsidR="008C4C76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876ED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2140A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Інвестиційний дохід, спрямований на збільшення технічних резервів за класами страхування життя</w:t>
      </w:r>
      <w:r w:rsidR="00876ED4"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76ED4" w:rsidRPr="00E86055" w:rsidRDefault="00876ED4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76ED4" w:rsidRPr="00E86055" w:rsidRDefault="00876ED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0E0612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нарахованого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інвестиційного доходу, що отримується від розміщення коштів</w:t>
      </w:r>
      <w:r w:rsidR="008C4C7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технічних резервів за класами страхування життя</w:t>
      </w:r>
      <w:r w:rsidR="00F2140A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, спрямований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збільшення </w:t>
      </w:r>
      <w:r w:rsidR="00530492" w:rsidRPr="0053049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 резервів за класами</w:t>
      </w:r>
      <w:r w:rsidRPr="005304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життя. </w:t>
      </w:r>
    </w:p>
    <w:p w:rsidR="00E728F7" w:rsidRPr="00E86055" w:rsidRDefault="00E728F7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набуває значень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C3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128F3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C7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E728F7" w:rsidRPr="00E86055" w:rsidRDefault="00E728F7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резервів (довідник H032),</w:t>
      </w:r>
      <w:r w:rsidRPr="00E8605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3287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03, 07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E728F7" w:rsidRPr="00E86055" w:rsidRDefault="00E728F7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647B74" w:rsidRPr="00E86055" w:rsidRDefault="00647B74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97A" w:rsidRPr="00E86055" w:rsidRDefault="0073797A" w:rsidP="0072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7B74" w:rsidRPr="00E86055" w:rsidRDefault="00FA353E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u w:val="single"/>
        </w:rPr>
      </w:pPr>
      <w:r w:rsidRPr="00E86055">
        <w:rPr>
          <w:rFonts w:ascii="Times New Roman" w:hAnsi="Times New Roman"/>
          <w:b/>
          <w:sz w:val="28"/>
          <w:u w:val="single"/>
        </w:rPr>
        <w:t>IRPL00</w:t>
      </w:r>
      <w:r w:rsidR="008C4C76" w:rsidRPr="00E86055">
        <w:rPr>
          <w:rFonts w:ascii="Times New Roman" w:hAnsi="Times New Roman"/>
          <w:b/>
          <w:sz w:val="28"/>
          <w:u w:val="single"/>
        </w:rPr>
        <w:t>40</w:t>
      </w:r>
      <w:r w:rsidR="00647B74" w:rsidRPr="00E86055">
        <w:rPr>
          <w:rFonts w:ascii="Times New Roman" w:hAnsi="Times New Roman"/>
          <w:b/>
          <w:sz w:val="28"/>
          <w:u w:val="single"/>
        </w:rPr>
        <w:t xml:space="preserve"> “</w:t>
      </w:r>
      <w:r w:rsidR="008D7380" w:rsidRPr="00E86055">
        <w:rPr>
          <w:rFonts w:ascii="Times New Roman" w:hAnsi="Times New Roman"/>
          <w:b/>
          <w:sz w:val="28"/>
          <w:u w:val="single"/>
        </w:rPr>
        <w:t>Інвестиційні доходи</w:t>
      </w:r>
      <w:r w:rsidR="00647B74" w:rsidRPr="00E86055">
        <w:rPr>
          <w:rFonts w:ascii="Times New Roman" w:hAnsi="Times New Roman"/>
          <w:b/>
          <w:sz w:val="28"/>
          <w:u w:val="single"/>
        </w:rPr>
        <w:t>”.</w:t>
      </w:r>
    </w:p>
    <w:p w:rsidR="00647B74" w:rsidRPr="00E86055" w:rsidRDefault="00647B74" w:rsidP="00725006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u w:val="single"/>
        </w:rPr>
      </w:pPr>
      <w:r w:rsidRPr="00E86055">
        <w:rPr>
          <w:rFonts w:ascii="Times New Roman" w:hAnsi="Times New Roman"/>
          <w:b/>
          <w:sz w:val="28"/>
          <w:u w:val="single"/>
        </w:rPr>
        <w:t>1. Опис параметрів.</w:t>
      </w:r>
    </w:p>
    <w:p w:rsidR="00834ED2" w:rsidRPr="00834ED2" w:rsidRDefault="00647B74" w:rsidP="00834ED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4ED2">
        <w:rPr>
          <w:rFonts w:ascii="Times New Roman" w:hAnsi="Times New Roman"/>
          <w:b/>
          <w:sz w:val="28"/>
        </w:rPr>
        <w:t xml:space="preserve">Метрика </w:t>
      </w:r>
      <w:r w:rsidR="00B67B12" w:rsidRPr="00834ED2">
        <w:rPr>
          <w:rFonts w:ascii="Times New Roman" w:hAnsi="Times New Roman"/>
          <w:b/>
          <w:sz w:val="28"/>
        </w:rPr>
        <w:t>T070</w:t>
      </w:r>
      <w:r w:rsidRPr="00834ED2">
        <w:rPr>
          <w:rFonts w:ascii="Times New Roman" w:hAnsi="Times New Roman"/>
          <w:b/>
          <w:sz w:val="28"/>
        </w:rPr>
        <w:t xml:space="preserve"> </w:t>
      </w:r>
      <w:r w:rsidRPr="00834ED2">
        <w:rPr>
          <w:rFonts w:ascii="Times New Roman" w:hAnsi="Times New Roman"/>
          <w:sz w:val="28"/>
        </w:rPr>
        <w:t xml:space="preserve">– </w:t>
      </w:r>
      <w:r w:rsidR="00834ED2" w:rsidRPr="00834ED2">
        <w:rPr>
          <w:rFonts w:ascii="Times New Roman" w:eastAsia="Times New Roman" w:hAnsi="Times New Roman" w:cs="Times New Roman"/>
          <w:sz w:val="28"/>
          <w:szCs w:val="24"/>
          <w:lang w:eastAsia="uk-UA"/>
        </w:rPr>
        <w:t>сума нарахованих доходів від інвестиційної діяльності від розміщення та управління активами, в тому числі інвестиційного доходу від розміщення коштів технічних резервів</w:t>
      </w:r>
      <w:r w:rsidR="00834ED2" w:rsidRPr="00834E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визначена відповідно до міжнародних стандартів фінансової звітності з розкриттям у розрізах згідно з параметрами, вказаними для цього показника. </w:t>
      </w:r>
    </w:p>
    <w:p w:rsidR="00834ED2" w:rsidRPr="00D32154" w:rsidRDefault="00834ED2" w:rsidP="00834ED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D32154">
        <w:rPr>
          <w:rFonts w:ascii="Times New Roman" w:eastAsia="Times New Roman" w:hAnsi="Times New Roman" w:cs="Times New Roman"/>
          <w:sz w:val="28"/>
          <w:szCs w:val="24"/>
          <w:lang w:eastAsia="uk-UA"/>
        </w:rPr>
        <w:t>У разі відсутності в обліковій політиці страховика драйверів (ключів) розподілу (алокації) інвестиційного доходу за лініями бізнесу, в якості драйвера (ключа) розподілу (алокації) витрат використовується сума страхових (</w:t>
      </w:r>
      <w:proofErr w:type="spellStart"/>
      <w:r w:rsidRPr="00D32154">
        <w:rPr>
          <w:rFonts w:ascii="Times New Roman" w:eastAsia="Times New Roman" w:hAnsi="Times New Roman" w:cs="Times New Roman"/>
          <w:sz w:val="28"/>
          <w:szCs w:val="24"/>
          <w:lang w:eastAsia="uk-UA"/>
        </w:rPr>
        <w:t>перестрахових</w:t>
      </w:r>
      <w:proofErr w:type="spellEnd"/>
      <w:r w:rsidRPr="00D32154">
        <w:rPr>
          <w:rFonts w:ascii="Times New Roman" w:eastAsia="Times New Roman" w:hAnsi="Times New Roman" w:cs="Times New Roman"/>
          <w:sz w:val="28"/>
          <w:szCs w:val="24"/>
          <w:lang w:eastAsia="uk-UA"/>
        </w:rPr>
        <w:t>) премій, нарахованих впродовж звітного періоду або величина сформованих технічних резервів на кінець звітного періоду.</w:t>
      </w:r>
    </w:p>
    <w:p w:rsidR="007C424F" w:rsidRPr="00E86055" w:rsidRDefault="00647B74" w:rsidP="00E356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</w:t>
      </w:r>
      <w:r w:rsidR="008C4C76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424F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відсутності розрізу (≠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647B74" w:rsidRPr="00E86055" w:rsidRDefault="00647B7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</w:t>
      </w:r>
    </w:p>
    <w:p w:rsidR="00647B74" w:rsidRPr="00E86055" w:rsidRDefault="00647B74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DE1FAB" w:rsidRPr="00E86055" w:rsidRDefault="000C3DD8" w:rsidP="008328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</w:t>
      </w:r>
      <w:r w:rsidR="0083287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відсутності розрізу (= #).</w:t>
      </w:r>
    </w:p>
    <w:p w:rsidR="00B861BE" w:rsidRPr="00E86055" w:rsidRDefault="00B861B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2877" w:rsidRPr="00E86055" w:rsidRDefault="00832877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31FC9" w:rsidRPr="00E86055" w:rsidRDefault="00FA353E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u w:val="single"/>
        </w:rPr>
      </w:pPr>
      <w:r w:rsidRPr="00E86055">
        <w:rPr>
          <w:rFonts w:ascii="Times New Roman" w:hAnsi="Times New Roman"/>
          <w:b/>
          <w:sz w:val="28"/>
          <w:u w:val="single"/>
        </w:rPr>
        <w:t>IRPL004</w:t>
      </w:r>
      <w:r w:rsidR="00462DF0" w:rsidRPr="00E86055">
        <w:rPr>
          <w:rFonts w:ascii="Times New Roman" w:hAnsi="Times New Roman"/>
          <w:b/>
          <w:sz w:val="28"/>
          <w:u w:val="single"/>
        </w:rPr>
        <w:t>1</w:t>
      </w:r>
      <w:r w:rsidR="00647B74" w:rsidRPr="00E86055">
        <w:rPr>
          <w:rFonts w:ascii="Times New Roman" w:hAnsi="Times New Roman"/>
          <w:b/>
          <w:sz w:val="28"/>
          <w:u w:val="single"/>
        </w:rPr>
        <w:t xml:space="preserve"> </w:t>
      </w:r>
      <w:r w:rsidR="00D31FC9" w:rsidRPr="00E86055">
        <w:rPr>
          <w:rFonts w:ascii="Times New Roman" w:hAnsi="Times New Roman"/>
          <w:b/>
          <w:sz w:val="28"/>
          <w:u w:val="single"/>
        </w:rPr>
        <w:t>“</w:t>
      </w:r>
      <w:r w:rsidR="00892647" w:rsidRPr="00E86055">
        <w:rPr>
          <w:rFonts w:ascii="Times New Roman" w:hAnsi="Times New Roman"/>
          <w:b/>
          <w:sz w:val="28"/>
          <w:u w:val="single"/>
        </w:rPr>
        <w:t xml:space="preserve">Витрати </w:t>
      </w:r>
      <w:r w:rsidR="00523739" w:rsidRPr="00E86055">
        <w:rPr>
          <w:rFonts w:ascii="Times New Roman" w:hAnsi="Times New Roman"/>
          <w:b/>
          <w:sz w:val="28"/>
          <w:u w:val="single"/>
        </w:rPr>
        <w:t>на управління інвестиціями</w:t>
      </w:r>
      <w:r w:rsidR="00D31FC9" w:rsidRPr="00E86055">
        <w:rPr>
          <w:rFonts w:ascii="Times New Roman" w:hAnsi="Times New Roman"/>
          <w:b/>
          <w:sz w:val="28"/>
          <w:u w:val="single"/>
        </w:rPr>
        <w:t>”.</w:t>
      </w:r>
    </w:p>
    <w:p w:rsidR="00D31FC9" w:rsidRPr="00E86055" w:rsidRDefault="00D31FC9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hAnsi="Times New Roman"/>
          <w:b/>
          <w:sz w:val="28"/>
          <w:u w:val="single"/>
        </w:rPr>
        <w:t>1. Опис параметрів.</w:t>
      </w:r>
    </w:p>
    <w:p w:rsidR="003C7D30" w:rsidRPr="003C7D30" w:rsidRDefault="00D31FC9" w:rsidP="003C7D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67B12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C7D30" w:rsidRPr="00D321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нарахованих витрат, пов’язаних з управлінням інвестиціями, </w:t>
      </w:r>
      <w:r w:rsidR="003C7D30" w:rsidRPr="003C7D3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перераховані у внутрішній політиці формування технічних резервів страховика та можуть включати</w:t>
      </w:r>
      <w:r w:rsidR="00BE3B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3B4F" w:rsidRPr="003C7D3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витрати</w:t>
      </w:r>
      <w:r w:rsidR="00BE3B4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C7D30" w:rsidRPr="003C7D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пов’язані з інвестиційною діяльністю (управлінням активами) страхови</w:t>
      </w:r>
      <w:r w:rsidR="00BE3B4F">
        <w:rPr>
          <w:rFonts w:ascii="Times New Roman" w:eastAsia="Times New Roman" w:hAnsi="Times New Roman" w:cs="Times New Roman"/>
          <w:sz w:val="28"/>
          <w:szCs w:val="28"/>
          <w:lang w:eastAsia="uk-UA"/>
        </w:rPr>
        <w:t>ка (включаючи розміщення активів</w:t>
      </w:r>
      <w:r w:rsidR="003C7D30" w:rsidRPr="003C7D3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якими представлені технічні резерви).</w:t>
      </w:r>
    </w:p>
    <w:p w:rsidR="003C7D30" w:rsidRPr="00D32154" w:rsidRDefault="003C7D30" w:rsidP="003C7D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D321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відсутності в обліковій політиці страховика драйверів (ключів) розподілу (алокації) витрат на управління інвестиціями за лініями бізнесу, в якості драйвера (ключа) розподілу (алокації) витрат використовується сума страхових (</w:t>
      </w:r>
      <w:proofErr w:type="spellStart"/>
      <w:r w:rsidRPr="00D3215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D32154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премій, нарахованих впродовж звітного періоду</w:t>
      </w:r>
      <w:r w:rsidRPr="003C7D3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321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Pr="00D32154">
        <w:rPr>
          <w:rFonts w:ascii="Times New Roman" w:eastAsia="Times New Roman" w:hAnsi="Times New Roman" w:cs="Times New Roman"/>
          <w:sz w:val="28"/>
          <w:szCs w:val="24"/>
          <w:lang w:eastAsia="uk-UA"/>
        </w:rPr>
        <w:t>величина сформованих технічних резервів на кінець звітного періоду.</w:t>
      </w:r>
    </w:p>
    <w:p w:rsidR="007C424F" w:rsidRPr="00E86055" w:rsidRDefault="00311FC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6728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7C424F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відсутності розрізу (≠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E728F7" w:rsidRPr="00E86055" w:rsidRDefault="00E728F7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H018), 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7B666B" w:rsidRPr="00E86055" w:rsidRDefault="007B666B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77C44"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витрат (довідник </w:t>
      </w:r>
      <w:r w:rsidR="00877C44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H035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E728F7" w:rsidRPr="00E86055" w:rsidRDefault="00E728F7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:rsidR="00B861BE" w:rsidRPr="00E86055" w:rsidRDefault="00B861BE" w:rsidP="00832877">
      <w:pPr>
        <w:tabs>
          <w:tab w:val="left" w:pos="567"/>
        </w:tabs>
        <w:spacing w:after="120" w:line="240" w:lineRule="auto"/>
        <w:outlineLvl w:val="0"/>
        <w:rPr>
          <w:rFonts w:ascii="Times New Roman" w:hAnsi="Times New Roman"/>
          <w:b/>
          <w:sz w:val="28"/>
          <w:u w:val="single"/>
        </w:rPr>
      </w:pPr>
    </w:p>
    <w:p w:rsidR="00B861BE" w:rsidRPr="00E86055" w:rsidRDefault="00B861BE" w:rsidP="00725006">
      <w:pPr>
        <w:tabs>
          <w:tab w:val="left" w:pos="567"/>
        </w:tabs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u w:val="single"/>
        </w:rPr>
      </w:pPr>
    </w:p>
    <w:p w:rsidR="00FA353E" w:rsidRPr="00E86055" w:rsidRDefault="00FA353E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u w:val="single"/>
        </w:rPr>
      </w:pPr>
      <w:r w:rsidRPr="00E86055">
        <w:rPr>
          <w:rFonts w:ascii="Times New Roman" w:hAnsi="Times New Roman"/>
          <w:b/>
          <w:sz w:val="28"/>
          <w:u w:val="single"/>
        </w:rPr>
        <w:t>IRPL004</w:t>
      </w:r>
      <w:r w:rsidR="00E45CB9" w:rsidRPr="00E86055">
        <w:rPr>
          <w:rFonts w:ascii="Times New Roman" w:hAnsi="Times New Roman"/>
          <w:b/>
          <w:sz w:val="28"/>
          <w:u w:val="single"/>
        </w:rPr>
        <w:t>2</w:t>
      </w:r>
      <w:r w:rsidRPr="00E86055">
        <w:rPr>
          <w:rFonts w:ascii="Times New Roman" w:hAnsi="Times New Roman"/>
          <w:b/>
          <w:sz w:val="28"/>
          <w:u w:val="single"/>
        </w:rPr>
        <w:t xml:space="preserve"> “</w:t>
      </w:r>
      <w:proofErr w:type="spellStart"/>
      <w:r w:rsidRPr="00E86055">
        <w:rPr>
          <w:rFonts w:ascii="Times New Roman" w:hAnsi="Times New Roman"/>
          <w:b/>
          <w:sz w:val="28"/>
          <w:u w:val="single"/>
          <w:lang w:val="en-US"/>
        </w:rPr>
        <w:t>Інші</w:t>
      </w:r>
      <w:proofErr w:type="spellEnd"/>
      <w:r w:rsidRPr="00E86055">
        <w:rPr>
          <w:rFonts w:ascii="Times New Roman" w:hAnsi="Times New Roman"/>
          <w:b/>
          <w:sz w:val="28"/>
          <w:u w:val="single"/>
          <w:lang w:val="en-US"/>
        </w:rPr>
        <w:t xml:space="preserve"> </w:t>
      </w:r>
      <w:proofErr w:type="spellStart"/>
      <w:r w:rsidRPr="00E86055">
        <w:rPr>
          <w:rFonts w:ascii="Times New Roman" w:hAnsi="Times New Roman"/>
          <w:b/>
          <w:sz w:val="28"/>
          <w:u w:val="single"/>
          <w:lang w:val="en-US"/>
        </w:rPr>
        <w:t>фінансові</w:t>
      </w:r>
      <w:proofErr w:type="spellEnd"/>
      <w:r w:rsidRPr="00E86055">
        <w:rPr>
          <w:rFonts w:ascii="Times New Roman" w:hAnsi="Times New Roman"/>
          <w:b/>
          <w:sz w:val="28"/>
          <w:u w:val="single"/>
          <w:lang w:val="en-US"/>
        </w:rPr>
        <w:t xml:space="preserve"> </w:t>
      </w:r>
      <w:r w:rsidRPr="00E86055">
        <w:rPr>
          <w:rFonts w:ascii="Times New Roman" w:hAnsi="Times New Roman"/>
          <w:b/>
          <w:sz w:val="28"/>
          <w:u w:val="single"/>
        </w:rPr>
        <w:t>доходи”.</w:t>
      </w:r>
    </w:p>
    <w:p w:rsidR="00FA353E" w:rsidRPr="00E86055" w:rsidRDefault="00FA353E" w:rsidP="00725006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u w:val="single"/>
        </w:rPr>
      </w:pPr>
      <w:r w:rsidRPr="00E86055">
        <w:rPr>
          <w:rFonts w:ascii="Times New Roman" w:hAnsi="Times New Roman"/>
          <w:b/>
          <w:sz w:val="28"/>
          <w:u w:val="single"/>
        </w:rPr>
        <w:t>1. Опис параметрів.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  <w:r w:rsidRPr="00E86055">
        <w:rPr>
          <w:rFonts w:ascii="Times New Roman" w:hAnsi="Times New Roman"/>
          <w:b/>
          <w:sz w:val="28"/>
        </w:rPr>
        <w:lastRenderedPageBreak/>
        <w:t xml:space="preserve">Метрика T070 </w:t>
      </w:r>
      <w:r w:rsidRPr="00E86055">
        <w:rPr>
          <w:rFonts w:ascii="Times New Roman" w:hAnsi="Times New Roman"/>
          <w:sz w:val="28"/>
        </w:rPr>
        <w:t xml:space="preserve">– сума нарахованих </w:t>
      </w:r>
      <w:r w:rsidR="00FC0601" w:rsidRPr="00FC0601">
        <w:rPr>
          <w:rFonts w:ascii="Times New Roman" w:hAnsi="Times New Roman"/>
          <w:sz w:val="28"/>
        </w:rPr>
        <w:t xml:space="preserve">інших фінансових </w:t>
      </w:r>
      <w:r w:rsidRPr="00E86055">
        <w:rPr>
          <w:rFonts w:ascii="Times New Roman" w:hAnsi="Times New Roman"/>
          <w:sz w:val="28"/>
        </w:rPr>
        <w:t xml:space="preserve">доходів, що не відображені в показниках </w:t>
      </w:r>
      <w:r w:rsidRPr="00E86055">
        <w:rPr>
          <w:rFonts w:ascii="Times New Roman" w:hAnsi="Times New Roman"/>
          <w:sz w:val="28"/>
          <w:lang w:val="en-US"/>
        </w:rPr>
        <w:t>IRPL</w:t>
      </w:r>
      <w:r w:rsidRPr="00E86055">
        <w:rPr>
          <w:rFonts w:ascii="Times New Roman" w:hAnsi="Times New Roman"/>
          <w:sz w:val="28"/>
        </w:rPr>
        <w:t>003</w:t>
      </w:r>
      <w:r w:rsidR="00462DF0" w:rsidRPr="00E86055">
        <w:rPr>
          <w:rFonts w:ascii="Times New Roman" w:hAnsi="Times New Roman"/>
          <w:sz w:val="28"/>
        </w:rPr>
        <w:t>8</w:t>
      </w:r>
      <w:r w:rsidRPr="00E86055">
        <w:rPr>
          <w:rFonts w:ascii="Times New Roman" w:hAnsi="Times New Roman"/>
          <w:sz w:val="28"/>
        </w:rPr>
        <w:t xml:space="preserve">, </w:t>
      </w:r>
      <w:r w:rsidRPr="00E86055">
        <w:rPr>
          <w:rFonts w:ascii="Times New Roman" w:hAnsi="Times New Roman"/>
          <w:sz w:val="28"/>
          <w:lang w:val="en-US"/>
        </w:rPr>
        <w:t>IRPL</w:t>
      </w:r>
      <w:r w:rsidRPr="00E86055">
        <w:rPr>
          <w:rFonts w:ascii="Times New Roman" w:hAnsi="Times New Roman"/>
          <w:sz w:val="28"/>
        </w:rPr>
        <w:t>00</w:t>
      </w:r>
      <w:r w:rsidR="00E45CB9" w:rsidRPr="00E86055">
        <w:rPr>
          <w:rFonts w:ascii="Times New Roman" w:hAnsi="Times New Roman"/>
          <w:sz w:val="28"/>
        </w:rPr>
        <w:t>39</w:t>
      </w:r>
      <w:r w:rsidRPr="00E86055">
        <w:rPr>
          <w:rFonts w:ascii="Times New Roman" w:hAnsi="Times New Roman"/>
          <w:sz w:val="28"/>
        </w:rPr>
        <w:t xml:space="preserve">, </w:t>
      </w:r>
      <w:r w:rsidRPr="00E86055">
        <w:rPr>
          <w:rFonts w:ascii="Times New Roman" w:hAnsi="Times New Roman"/>
          <w:sz w:val="28"/>
          <w:lang w:val="en-US"/>
        </w:rPr>
        <w:t>IRPL</w:t>
      </w:r>
      <w:r w:rsidRPr="00E86055">
        <w:rPr>
          <w:rFonts w:ascii="Times New Roman" w:hAnsi="Times New Roman"/>
          <w:sz w:val="28"/>
        </w:rPr>
        <w:t>004</w:t>
      </w:r>
      <w:r w:rsidR="00E45CB9" w:rsidRPr="00E86055">
        <w:rPr>
          <w:rFonts w:ascii="Times New Roman" w:hAnsi="Times New Roman"/>
          <w:sz w:val="28"/>
        </w:rPr>
        <w:t>0</w:t>
      </w:r>
      <w:r w:rsidRPr="00E86055">
        <w:rPr>
          <w:rFonts w:ascii="Times New Roman" w:hAnsi="Times New Roman"/>
          <w:sz w:val="28"/>
        </w:rPr>
        <w:t>.</w:t>
      </w:r>
      <w:r w:rsidRPr="00E8605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виду/лінії бізнесу (довідник H011), набуває значення відсутності розрізу (= #).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витрат (довідник H035), набуває значення відсутності розрізу (= #)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73797A" w:rsidRPr="00E86055" w:rsidRDefault="000C3DD8" w:rsidP="008328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</w:t>
      </w:r>
      <w:r w:rsidR="00832877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відсутності розрізу (= #).</w:t>
      </w:r>
    </w:p>
    <w:p w:rsidR="00B861BE" w:rsidRPr="00E86055" w:rsidRDefault="00832877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FA353E" w:rsidRPr="00E86055" w:rsidRDefault="00FA353E" w:rsidP="00725006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u w:val="single"/>
        </w:rPr>
      </w:pPr>
      <w:r w:rsidRPr="00E86055">
        <w:rPr>
          <w:rFonts w:ascii="Times New Roman" w:hAnsi="Times New Roman"/>
          <w:b/>
          <w:sz w:val="28"/>
          <w:u w:val="single"/>
        </w:rPr>
        <w:t>IRPL004</w:t>
      </w:r>
      <w:r w:rsidR="00E45CB9" w:rsidRPr="00E86055">
        <w:rPr>
          <w:rFonts w:ascii="Times New Roman" w:hAnsi="Times New Roman"/>
          <w:b/>
          <w:sz w:val="28"/>
          <w:u w:val="single"/>
        </w:rPr>
        <w:t>3</w:t>
      </w:r>
      <w:r w:rsidRPr="00E86055">
        <w:rPr>
          <w:rFonts w:ascii="Times New Roman" w:hAnsi="Times New Roman"/>
          <w:b/>
          <w:sz w:val="28"/>
          <w:u w:val="single"/>
        </w:rPr>
        <w:t xml:space="preserve"> “Інші фінансові витрати”.</w:t>
      </w:r>
    </w:p>
    <w:p w:rsidR="00FA353E" w:rsidRPr="00E86055" w:rsidRDefault="00FA353E" w:rsidP="0072500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6055">
        <w:rPr>
          <w:rFonts w:ascii="Times New Roman" w:hAnsi="Times New Roman"/>
          <w:b/>
          <w:sz w:val="28"/>
          <w:u w:val="single"/>
        </w:rPr>
        <w:t>1. Опис параметрів.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сума нарахованих </w:t>
      </w:r>
      <w:r w:rsidR="00FC0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</w:t>
      </w:r>
      <w:r w:rsidR="00E45CB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витрат, що не відображені в показник</w:t>
      </w:r>
      <w:r w:rsidR="00E45CB9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055">
        <w:rPr>
          <w:rFonts w:ascii="Times New Roman" w:hAnsi="Times New Roman"/>
          <w:sz w:val="28"/>
          <w:lang w:val="en-US"/>
        </w:rPr>
        <w:t>IRPL</w:t>
      </w:r>
      <w:r w:rsidRPr="00E86055">
        <w:rPr>
          <w:rFonts w:ascii="Times New Roman" w:hAnsi="Times New Roman"/>
          <w:sz w:val="28"/>
        </w:rPr>
        <w:t>004</w:t>
      </w:r>
      <w:r w:rsidR="00E45CB9" w:rsidRPr="00E86055">
        <w:rPr>
          <w:rFonts w:ascii="Times New Roman" w:hAnsi="Times New Roman"/>
          <w:sz w:val="28"/>
        </w:rPr>
        <w:t>1</w:t>
      </w:r>
      <w:r w:rsidRPr="00E86055">
        <w:rPr>
          <w:rFonts w:ascii="Times New Roman" w:hAnsi="Times New Roman"/>
          <w:sz w:val="28"/>
        </w:rPr>
        <w:t>.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виду/лінії бізнесу (довідник H011), набуває значення відсутності розрізу (= #).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(довідник H015), набуває значення відсутності розрізу (= #).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H032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резервів (довідник H032), набуває значення відсутності розрізу (= #). </w:t>
      </w:r>
    </w:p>
    <w:p w:rsidR="00FA353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H035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витрат (довідник H035), набуває значення відсутності розрізу (= #).</w:t>
      </w:r>
    </w:p>
    <w:p w:rsidR="0032244E" w:rsidRPr="00E86055" w:rsidRDefault="00FA353E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:rsidR="000C3DD8" w:rsidRPr="00E86055" w:rsidRDefault="000C3DD8" w:rsidP="007250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K061 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9E0980"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sectPr w:rsidR="000C3DD8" w:rsidRPr="00E86055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D5" w:rsidRDefault="00AE76D5" w:rsidP="00743743">
      <w:pPr>
        <w:spacing w:after="0" w:line="240" w:lineRule="auto"/>
      </w:pPr>
      <w:r>
        <w:separator/>
      </w:r>
    </w:p>
    <w:p w:rsidR="00AE76D5" w:rsidRDefault="00AE76D5"/>
  </w:endnote>
  <w:endnote w:type="continuationSeparator" w:id="0">
    <w:p w:rsidR="00AE76D5" w:rsidRDefault="00AE76D5" w:rsidP="00743743">
      <w:pPr>
        <w:spacing w:after="0" w:line="240" w:lineRule="auto"/>
      </w:pPr>
      <w:r>
        <w:continuationSeparator/>
      </w:r>
    </w:p>
    <w:p w:rsidR="00AE76D5" w:rsidRDefault="00AE76D5"/>
  </w:endnote>
  <w:endnote w:type="continuationNotice" w:id="1">
    <w:p w:rsidR="00AE76D5" w:rsidRDefault="00AE76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D5" w:rsidRDefault="00AE76D5" w:rsidP="00743743">
      <w:pPr>
        <w:spacing w:after="0" w:line="240" w:lineRule="auto"/>
      </w:pPr>
      <w:r>
        <w:separator/>
      </w:r>
    </w:p>
    <w:p w:rsidR="00AE76D5" w:rsidRDefault="00AE76D5"/>
  </w:footnote>
  <w:footnote w:type="continuationSeparator" w:id="0">
    <w:p w:rsidR="00AE76D5" w:rsidRDefault="00AE76D5" w:rsidP="00743743">
      <w:pPr>
        <w:spacing w:after="0" w:line="240" w:lineRule="auto"/>
      </w:pPr>
      <w:r>
        <w:continuationSeparator/>
      </w:r>
    </w:p>
    <w:p w:rsidR="00AE76D5" w:rsidRDefault="00AE76D5"/>
  </w:footnote>
  <w:footnote w:type="continuationNotice" w:id="1">
    <w:p w:rsidR="00AE76D5" w:rsidRDefault="00AE76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AE76D5" w:rsidRDefault="00AE76D5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08BA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55200E5"/>
    <w:multiLevelType w:val="hybridMultilevel"/>
    <w:tmpl w:val="84B2111C"/>
    <w:lvl w:ilvl="0" w:tplc="94087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A15203"/>
    <w:multiLevelType w:val="hybridMultilevel"/>
    <w:tmpl w:val="3604991C"/>
    <w:lvl w:ilvl="0" w:tplc="9050D992">
      <w:start w:val="4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F056E3"/>
    <w:multiLevelType w:val="hybridMultilevel"/>
    <w:tmpl w:val="F3FEE486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3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5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E93845"/>
    <w:multiLevelType w:val="hybridMultilevel"/>
    <w:tmpl w:val="1988B5FC"/>
    <w:lvl w:ilvl="0" w:tplc="286C2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730B55"/>
    <w:multiLevelType w:val="hybridMultilevel"/>
    <w:tmpl w:val="8D963148"/>
    <w:lvl w:ilvl="0" w:tplc="294A6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354989"/>
    <w:multiLevelType w:val="hybridMultilevel"/>
    <w:tmpl w:val="BA1E8752"/>
    <w:lvl w:ilvl="0" w:tplc="9050D992">
      <w:start w:val="45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1"/>
  </w:num>
  <w:num w:numId="6">
    <w:abstractNumId w:val="9"/>
  </w:num>
  <w:num w:numId="7">
    <w:abstractNumId w:val="1"/>
  </w:num>
  <w:num w:numId="8">
    <w:abstractNumId w:val="3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15"/>
  </w:num>
  <w:num w:numId="14">
    <w:abstractNumId w:val="14"/>
  </w:num>
  <w:num w:numId="15">
    <w:abstractNumId w:val="11"/>
  </w:num>
  <w:num w:numId="16">
    <w:abstractNumId w:val="7"/>
  </w:num>
  <w:num w:numId="17">
    <w:abstractNumId w:val="8"/>
  </w:num>
  <w:num w:numId="18">
    <w:abstractNumId w:val="10"/>
  </w:num>
  <w:num w:numId="19">
    <w:abstractNumId w:val="19"/>
  </w:num>
  <w:num w:numId="20">
    <w:abstractNumId w:val="17"/>
  </w:num>
  <w:num w:numId="21">
    <w:abstractNumId w:val="2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6CE4"/>
    <w:rsid w:val="00007FEF"/>
    <w:rsid w:val="000128F3"/>
    <w:rsid w:val="00012F0F"/>
    <w:rsid w:val="0001539E"/>
    <w:rsid w:val="00016237"/>
    <w:rsid w:val="00022DC3"/>
    <w:rsid w:val="00022FA3"/>
    <w:rsid w:val="00023363"/>
    <w:rsid w:val="00024D59"/>
    <w:rsid w:val="00025E18"/>
    <w:rsid w:val="000273A6"/>
    <w:rsid w:val="00031DC6"/>
    <w:rsid w:val="00035FB6"/>
    <w:rsid w:val="0003615D"/>
    <w:rsid w:val="00036802"/>
    <w:rsid w:val="00040763"/>
    <w:rsid w:val="00045280"/>
    <w:rsid w:val="000466BF"/>
    <w:rsid w:val="00046971"/>
    <w:rsid w:val="00046CCA"/>
    <w:rsid w:val="00047AD8"/>
    <w:rsid w:val="000553A3"/>
    <w:rsid w:val="0005733D"/>
    <w:rsid w:val="0006429A"/>
    <w:rsid w:val="00067289"/>
    <w:rsid w:val="000677AB"/>
    <w:rsid w:val="00067B8D"/>
    <w:rsid w:val="00073A7C"/>
    <w:rsid w:val="000746F0"/>
    <w:rsid w:val="00075B33"/>
    <w:rsid w:val="00075F51"/>
    <w:rsid w:val="00077390"/>
    <w:rsid w:val="000802C6"/>
    <w:rsid w:val="00080418"/>
    <w:rsid w:val="00080D64"/>
    <w:rsid w:val="0008100D"/>
    <w:rsid w:val="000824B5"/>
    <w:rsid w:val="00086EF9"/>
    <w:rsid w:val="00087215"/>
    <w:rsid w:val="00087291"/>
    <w:rsid w:val="00090398"/>
    <w:rsid w:val="00091019"/>
    <w:rsid w:val="0009129C"/>
    <w:rsid w:val="00091453"/>
    <w:rsid w:val="00093E49"/>
    <w:rsid w:val="00093ED9"/>
    <w:rsid w:val="00094507"/>
    <w:rsid w:val="000A02C2"/>
    <w:rsid w:val="000A44DE"/>
    <w:rsid w:val="000A6957"/>
    <w:rsid w:val="000B0B11"/>
    <w:rsid w:val="000B22A8"/>
    <w:rsid w:val="000B3148"/>
    <w:rsid w:val="000B3756"/>
    <w:rsid w:val="000B394E"/>
    <w:rsid w:val="000B49FE"/>
    <w:rsid w:val="000B6EA6"/>
    <w:rsid w:val="000C08BF"/>
    <w:rsid w:val="000C0913"/>
    <w:rsid w:val="000C2D84"/>
    <w:rsid w:val="000C35DF"/>
    <w:rsid w:val="000C3DD8"/>
    <w:rsid w:val="000C7736"/>
    <w:rsid w:val="000D270B"/>
    <w:rsid w:val="000D4D4E"/>
    <w:rsid w:val="000E0612"/>
    <w:rsid w:val="000E3D7D"/>
    <w:rsid w:val="000F2BC0"/>
    <w:rsid w:val="000F33B2"/>
    <w:rsid w:val="000F5634"/>
    <w:rsid w:val="001004EA"/>
    <w:rsid w:val="001024FE"/>
    <w:rsid w:val="00104DA6"/>
    <w:rsid w:val="00105343"/>
    <w:rsid w:val="0010685B"/>
    <w:rsid w:val="00106B94"/>
    <w:rsid w:val="001074CD"/>
    <w:rsid w:val="00110112"/>
    <w:rsid w:val="00112BA4"/>
    <w:rsid w:val="00113F66"/>
    <w:rsid w:val="0011510B"/>
    <w:rsid w:val="00115E19"/>
    <w:rsid w:val="001175D8"/>
    <w:rsid w:val="00117E81"/>
    <w:rsid w:val="001200D7"/>
    <w:rsid w:val="001212EA"/>
    <w:rsid w:val="001223C0"/>
    <w:rsid w:val="001236D9"/>
    <w:rsid w:val="00124FDC"/>
    <w:rsid w:val="00126461"/>
    <w:rsid w:val="00130DF8"/>
    <w:rsid w:val="00132906"/>
    <w:rsid w:val="00134B94"/>
    <w:rsid w:val="00137383"/>
    <w:rsid w:val="00142318"/>
    <w:rsid w:val="00143196"/>
    <w:rsid w:val="00143A8A"/>
    <w:rsid w:val="00143A9B"/>
    <w:rsid w:val="00145F9F"/>
    <w:rsid w:val="001460C1"/>
    <w:rsid w:val="001466D9"/>
    <w:rsid w:val="00151372"/>
    <w:rsid w:val="00153325"/>
    <w:rsid w:val="00155037"/>
    <w:rsid w:val="001643B8"/>
    <w:rsid w:val="001645FA"/>
    <w:rsid w:val="001646F0"/>
    <w:rsid w:val="0016760B"/>
    <w:rsid w:val="00171322"/>
    <w:rsid w:val="0017287E"/>
    <w:rsid w:val="001728AB"/>
    <w:rsid w:val="0017472C"/>
    <w:rsid w:val="00174C9B"/>
    <w:rsid w:val="001762D4"/>
    <w:rsid w:val="00176687"/>
    <w:rsid w:val="00177B3A"/>
    <w:rsid w:val="00180567"/>
    <w:rsid w:val="001835E9"/>
    <w:rsid w:val="001843B3"/>
    <w:rsid w:val="001858ED"/>
    <w:rsid w:val="00185BD8"/>
    <w:rsid w:val="0018630C"/>
    <w:rsid w:val="0018706B"/>
    <w:rsid w:val="00187ECF"/>
    <w:rsid w:val="00191C30"/>
    <w:rsid w:val="00195BE4"/>
    <w:rsid w:val="00195E63"/>
    <w:rsid w:val="00197DE9"/>
    <w:rsid w:val="001A0165"/>
    <w:rsid w:val="001A3671"/>
    <w:rsid w:val="001A39BA"/>
    <w:rsid w:val="001A4804"/>
    <w:rsid w:val="001A62A4"/>
    <w:rsid w:val="001A761F"/>
    <w:rsid w:val="001B12B7"/>
    <w:rsid w:val="001B27AB"/>
    <w:rsid w:val="001B38DB"/>
    <w:rsid w:val="001B4EDC"/>
    <w:rsid w:val="001C2270"/>
    <w:rsid w:val="001C2326"/>
    <w:rsid w:val="001C2A4D"/>
    <w:rsid w:val="001C730D"/>
    <w:rsid w:val="001D27E7"/>
    <w:rsid w:val="001D288D"/>
    <w:rsid w:val="001D4E1C"/>
    <w:rsid w:val="001D5AF5"/>
    <w:rsid w:val="001D628C"/>
    <w:rsid w:val="001D76D4"/>
    <w:rsid w:val="001E030A"/>
    <w:rsid w:val="001E0875"/>
    <w:rsid w:val="001E08A3"/>
    <w:rsid w:val="001E0F57"/>
    <w:rsid w:val="001E0F84"/>
    <w:rsid w:val="001E1D73"/>
    <w:rsid w:val="001E723C"/>
    <w:rsid w:val="001E729D"/>
    <w:rsid w:val="001F0386"/>
    <w:rsid w:val="001F04CE"/>
    <w:rsid w:val="001F1092"/>
    <w:rsid w:val="001F3CAE"/>
    <w:rsid w:val="001F4367"/>
    <w:rsid w:val="001F6F5B"/>
    <w:rsid w:val="001F76A2"/>
    <w:rsid w:val="001F792A"/>
    <w:rsid w:val="0020067F"/>
    <w:rsid w:val="00201B52"/>
    <w:rsid w:val="0020204F"/>
    <w:rsid w:val="00205730"/>
    <w:rsid w:val="00205E7A"/>
    <w:rsid w:val="00210C04"/>
    <w:rsid w:val="002111A2"/>
    <w:rsid w:val="0021323B"/>
    <w:rsid w:val="00213775"/>
    <w:rsid w:val="002138FB"/>
    <w:rsid w:val="00213A2B"/>
    <w:rsid w:val="00215DB1"/>
    <w:rsid w:val="00222A8C"/>
    <w:rsid w:val="0022378F"/>
    <w:rsid w:val="00225FDE"/>
    <w:rsid w:val="0022700F"/>
    <w:rsid w:val="00227D21"/>
    <w:rsid w:val="00230F16"/>
    <w:rsid w:val="0023192C"/>
    <w:rsid w:val="00231ABB"/>
    <w:rsid w:val="0023230C"/>
    <w:rsid w:val="00234185"/>
    <w:rsid w:val="00234D50"/>
    <w:rsid w:val="00235D94"/>
    <w:rsid w:val="00237873"/>
    <w:rsid w:val="002418D7"/>
    <w:rsid w:val="0024309A"/>
    <w:rsid w:val="00243EC9"/>
    <w:rsid w:val="00243F0D"/>
    <w:rsid w:val="002464E2"/>
    <w:rsid w:val="002465E6"/>
    <w:rsid w:val="002471EA"/>
    <w:rsid w:val="002504A1"/>
    <w:rsid w:val="00251AEC"/>
    <w:rsid w:val="00252C0D"/>
    <w:rsid w:val="00254AD3"/>
    <w:rsid w:val="00255D28"/>
    <w:rsid w:val="00260102"/>
    <w:rsid w:val="00262A9B"/>
    <w:rsid w:val="00263BD6"/>
    <w:rsid w:val="00266BF7"/>
    <w:rsid w:val="0027040A"/>
    <w:rsid w:val="00271754"/>
    <w:rsid w:val="002726E1"/>
    <w:rsid w:val="0027295D"/>
    <w:rsid w:val="0027314C"/>
    <w:rsid w:val="00274DCE"/>
    <w:rsid w:val="002754AC"/>
    <w:rsid w:val="00276B8D"/>
    <w:rsid w:val="00280D07"/>
    <w:rsid w:val="002911F2"/>
    <w:rsid w:val="002A214D"/>
    <w:rsid w:val="002A3061"/>
    <w:rsid w:val="002A454F"/>
    <w:rsid w:val="002A4DBF"/>
    <w:rsid w:val="002A538A"/>
    <w:rsid w:val="002A6A3D"/>
    <w:rsid w:val="002B1202"/>
    <w:rsid w:val="002B5571"/>
    <w:rsid w:val="002B619B"/>
    <w:rsid w:val="002B7E14"/>
    <w:rsid w:val="002C170C"/>
    <w:rsid w:val="002C1A50"/>
    <w:rsid w:val="002C393C"/>
    <w:rsid w:val="002C4C55"/>
    <w:rsid w:val="002C50F7"/>
    <w:rsid w:val="002C78F4"/>
    <w:rsid w:val="002D08BA"/>
    <w:rsid w:val="002D0D5A"/>
    <w:rsid w:val="002D1C80"/>
    <w:rsid w:val="002D3B61"/>
    <w:rsid w:val="002D43EF"/>
    <w:rsid w:val="002D5218"/>
    <w:rsid w:val="002D6535"/>
    <w:rsid w:val="002D6B21"/>
    <w:rsid w:val="002E1B54"/>
    <w:rsid w:val="002E4797"/>
    <w:rsid w:val="002E4E66"/>
    <w:rsid w:val="002E7B4A"/>
    <w:rsid w:val="002F0B4C"/>
    <w:rsid w:val="002F117F"/>
    <w:rsid w:val="002F2A47"/>
    <w:rsid w:val="002F33B0"/>
    <w:rsid w:val="002F3788"/>
    <w:rsid w:val="002F454A"/>
    <w:rsid w:val="002F5736"/>
    <w:rsid w:val="002F6659"/>
    <w:rsid w:val="00301E4A"/>
    <w:rsid w:val="00302EB3"/>
    <w:rsid w:val="00303EFB"/>
    <w:rsid w:val="003043A5"/>
    <w:rsid w:val="00311C0F"/>
    <w:rsid w:val="00311FCE"/>
    <w:rsid w:val="0031249C"/>
    <w:rsid w:val="003130E5"/>
    <w:rsid w:val="0031402C"/>
    <w:rsid w:val="00314225"/>
    <w:rsid w:val="00315B66"/>
    <w:rsid w:val="00316B1B"/>
    <w:rsid w:val="0031742A"/>
    <w:rsid w:val="00320263"/>
    <w:rsid w:val="00321BC6"/>
    <w:rsid w:val="0032244E"/>
    <w:rsid w:val="00323BE8"/>
    <w:rsid w:val="00326546"/>
    <w:rsid w:val="00333041"/>
    <w:rsid w:val="003346E1"/>
    <w:rsid w:val="00334AED"/>
    <w:rsid w:val="003357AA"/>
    <w:rsid w:val="0033622A"/>
    <w:rsid w:val="00337700"/>
    <w:rsid w:val="00337887"/>
    <w:rsid w:val="0034173B"/>
    <w:rsid w:val="003429F1"/>
    <w:rsid w:val="0034315E"/>
    <w:rsid w:val="00345862"/>
    <w:rsid w:val="00345C70"/>
    <w:rsid w:val="0034611E"/>
    <w:rsid w:val="00347DB3"/>
    <w:rsid w:val="00350E2C"/>
    <w:rsid w:val="0035121D"/>
    <w:rsid w:val="00351648"/>
    <w:rsid w:val="00355BEC"/>
    <w:rsid w:val="00357B88"/>
    <w:rsid w:val="003622A3"/>
    <w:rsid w:val="003629A5"/>
    <w:rsid w:val="00362C9B"/>
    <w:rsid w:val="003639DC"/>
    <w:rsid w:val="00364250"/>
    <w:rsid w:val="00364E69"/>
    <w:rsid w:val="00365F97"/>
    <w:rsid w:val="00371B23"/>
    <w:rsid w:val="003748C4"/>
    <w:rsid w:val="00374922"/>
    <w:rsid w:val="00374D71"/>
    <w:rsid w:val="003766D8"/>
    <w:rsid w:val="00382A18"/>
    <w:rsid w:val="0039323C"/>
    <w:rsid w:val="0039522D"/>
    <w:rsid w:val="00396E2D"/>
    <w:rsid w:val="003A1D6E"/>
    <w:rsid w:val="003A5E1D"/>
    <w:rsid w:val="003A5F02"/>
    <w:rsid w:val="003A681C"/>
    <w:rsid w:val="003B1420"/>
    <w:rsid w:val="003B58BB"/>
    <w:rsid w:val="003B6A5A"/>
    <w:rsid w:val="003C52C8"/>
    <w:rsid w:val="003C7D30"/>
    <w:rsid w:val="003D20A3"/>
    <w:rsid w:val="003D3FD4"/>
    <w:rsid w:val="003D4271"/>
    <w:rsid w:val="003D5939"/>
    <w:rsid w:val="003D68D9"/>
    <w:rsid w:val="003E0299"/>
    <w:rsid w:val="003E08B5"/>
    <w:rsid w:val="003E18A7"/>
    <w:rsid w:val="003E6402"/>
    <w:rsid w:val="003E6BE8"/>
    <w:rsid w:val="003E796D"/>
    <w:rsid w:val="003F1A5D"/>
    <w:rsid w:val="003F239D"/>
    <w:rsid w:val="003F275D"/>
    <w:rsid w:val="003F3297"/>
    <w:rsid w:val="003F49EA"/>
    <w:rsid w:val="003F543F"/>
    <w:rsid w:val="003F7643"/>
    <w:rsid w:val="004002BB"/>
    <w:rsid w:val="00404E32"/>
    <w:rsid w:val="004068F9"/>
    <w:rsid w:val="004070F9"/>
    <w:rsid w:val="00407263"/>
    <w:rsid w:val="00414C6C"/>
    <w:rsid w:val="00415A83"/>
    <w:rsid w:val="00416F98"/>
    <w:rsid w:val="00421ADB"/>
    <w:rsid w:val="00422701"/>
    <w:rsid w:val="00423C43"/>
    <w:rsid w:val="0042490A"/>
    <w:rsid w:val="004272F9"/>
    <w:rsid w:val="0043098D"/>
    <w:rsid w:val="0043107B"/>
    <w:rsid w:val="004318AF"/>
    <w:rsid w:val="00431D85"/>
    <w:rsid w:val="004326A7"/>
    <w:rsid w:val="00432A51"/>
    <w:rsid w:val="004337B8"/>
    <w:rsid w:val="00436DC3"/>
    <w:rsid w:val="004413E1"/>
    <w:rsid w:val="0044317E"/>
    <w:rsid w:val="00451070"/>
    <w:rsid w:val="00453B46"/>
    <w:rsid w:val="00453BA2"/>
    <w:rsid w:val="00453FCD"/>
    <w:rsid w:val="00454602"/>
    <w:rsid w:val="0045524A"/>
    <w:rsid w:val="00456223"/>
    <w:rsid w:val="00460133"/>
    <w:rsid w:val="00461769"/>
    <w:rsid w:val="00462030"/>
    <w:rsid w:val="00462DF0"/>
    <w:rsid w:val="004632BC"/>
    <w:rsid w:val="00465796"/>
    <w:rsid w:val="00466E57"/>
    <w:rsid w:val="0047143D"/>
    <w:rsid w:val="004721BC"/>
    <w:rsid w:val="0047269C"/>
    <w:rsid w:val="0047294B"/>
    <w:rsid w:val="00474F43"/>
    <w:rsid w:val="00477A16"/>
    <w:rsid w:val="004800A2"/>
    <w:rsid w:val="00480830"/>
    <w:rsid w:val="00482CA6"/>
    <w:rsid w:val="004830FB"/>
    <w:rsid w:val="00485870"/>
    <w:rsid w:val="00485C14"/>
    <w:rsid w:val="0048631A"/>
    <w:rsid w:val="00490B06"/>
    <w:rsid w:val="00492DBE"/>
    <w:rsid w:val="00497AC1"/>
    <w:rsid w:val="004A079D"/>
    <w:rsid w:val="004B209E"/>
    <w:rsid w:val="004B2F65"/>
    <w:rsid w:val="004B308D"/>
    <w:rsid w:val="004B3BEE"/>
    <w:rsid w:val="004B5E2B"/>
    <w:rsid w:val="004B62D0"/>
    <w:rsid w:val="004C0B89"/>
    <w:rsid w:val="004C0F47"/>
    <w:rsid w:val="004C10D5"/>
    <w:rsid w:val="004C3951"/>
    <w:rsid w:val="004C578C"/>
    <w:rsid w:val="004C6359"/>
    <w:rsid w:val="004C7195"/>
    <w:rsid w:val="004D0749"/>
    <w:rsid w:val="004D1328"/>
    <w:rsid w:val="004D2F6B"/>
    <w:rsid w:val="004D7D64"/>
    <w:rsid w:val="004D7DFA"/>
    <w:rsid w:val="004E074F"/>
    <w:rsid w:val="004E100B"/>
    <w:rsid w:val="004E2914"/>
    <w:rsid w:val="004E2BC6"/>
    <w:rsid w:val="004E41CC"/>
    <w:rsid w:val="004E4A85"/>
    <w:rsid w:val="004E5A1E"/>
    <w:rsid w:val="004E70DD"/>
    <w:rsid w:val="004F29BD"/>
    <w:rsid w:val="004F38F8"/>
    <w:rsid w:val="004F4446"/>
    <w:rsid w:val="004F5F7F"/>
    <w:rsid w:val="00501062"/>
    <w:rsid w:val="00503C88"/>
    <w:rsid w:val="005110F6"/>
    <w:rsid w:val="00514259"/>
    <w:rsid w:val="00520573"/>
    <w:rsid w:val="0052057F"/>
    <w:rsid w:val="00520723"/>
    <w:rsid w:val="00523117"/>
    <w:rsid w:val="00523739"/>
    <w:rsid w:val="005269BF"/>
    <w:rsid w:val="00526BEF"/>
    <w:rsid w:val="00527477"/>
    <w:rsid w:val="00530492"/>
    <w:rsid w:val="00531DD4"/>
    <w:rsid w:val="005325B9"/>
    <w:rsid w:val="00536FB5"/>
    <w:rsid w:val="0054037F"/>
    <w:rsid w:val="0054051A"/>
    <w:rsid w:val="005412BD"/>
    <w:rsid w:val="0054219F"/>
    <w:rsid w:val="00542234"/>
    <w:rsid w:val="005429BC"/>
    <w:rsid w:val="00544EDD"/>
    <w:rsid w:val="0054584E"/>
    <w:rsid w:val="00551CD6"/>
    <w:rsid w:val="00553892"/>
    <w:rsid w:val="0055689E"/>
    <w:rsid w:val="00556916"/>
    <w:rsid w:val="005574D6"/>
    <w:rsid w:val="005605EA"/>
    <w:rsid w:val="00560F97"/>
    <w:rsid w:val="00561B54"/>
    <w:rsid w:val="00561F47"/>
    <w:rsid w:val="00562E9D"/>
    <w:rsid w:val="00564945"/>
    <w:rsid w:val="005663B3"/>
    <w:rsid w:val="00571E12"/>
    <w:rsid w:val="00572639"/>
    <w:rsid w:val="00575EC2"/>
    <w:rsid w:val="00576D9A"/>
    <w:rsid w:val="005775AB"/>
    <w:rsid w:val="00580AF7"/>
    <w:rsid w:val="00581036"/>
    <w:rsid w:val="00584F24"/>
    <w:rsid w:val="005850B4"/>
    <w:rsid w:val="0058541F"/>
    <w:rsid w:val="005855A5"/>
    <w:rsid w:val="00585DA3"/>
    <w:rsid w:val="005861A1"/>
    <w:rsid w:val="005864FB"/>
    <w:rsid w:val="00591FC9"/>
    <w:rsid w:val="00592E60"/>
    <w:rsid w:val="005A07AD"/>
    <w:rsid w:val="005A0840"/>
    <w:rsid w:val="005A0A30"/>
    <w:rsid w:val="005A30C4"/>
    <w:rsid w:val="005A7202"/>
    <w:rsid w:val="005A738B"/>
    <w:rsid w:val="005A76C7"/>
    <w:rsid w:val="005B6FEE"/>
    <w:rsid w:val="005B7F67"/>
    <w:rsid w:val="005C0EF4"/>
    <w:rsid w:val="005C4F07"/>
    <w:rsid w:val="005C5392"/>
    <w:rsid w:val="005C5E35"/>
    <w:rsid w:val="005C5EA7"/>
    <w:rsid w:val="005C7A6A"/>
    <w:rsid w:val="005D2E06"/>
    <w:rsid w:val="005D7B8C"/>
    <w:rsid w:val="005D7C06"/>
    <w:rsid w:val="005E26D7"/>
    <w:rsid w:val="005E3DE9"/>
    <w:rsid w:val="005E4C5B"/>
    <w:rsid w:val="005E544D"/>
    <w:rsid w:val="005E6983"/>
    <w:rsid w:val="005F2EBA"/>
    <w:rsid w:val="005F4A6E"/>
    <w:rsid w:val="005F578B"/>
    <w:rsid w:val="005F720D"/>
    <w:rsid w:val="005F7305"/>
    <w:rsid w:val="00600252"/>
    <w:rsid w:val="00603FC0"/>
    <w:rsid w:val="00605402"/>
    <w:rsid w:val="006117E4"/>
    <w:rsid w:val="006157F5"/>
    <w:rsid w:val="00620625"/>
    <w:rsid w:val="00621364"/>
    <w:rsid w:val="006253F0"/>
    <w:rsid w:val="0062572E"/>
    <w:rsid w:val="006265AA"/>
    <w:rsid w:val="00627B70"/>
    <w:rsid w:val="00631B7E"/>
    <w:rsid w:val="00634DB8"/>
    <w:rsid w:val="0064042B"/>
    <w:rsid w:val="00640867"/>
    <w:rsid w:val="00641393"/>
    <w:rsid w:val="00641E44"/>
    <w:rsid w:val="00642C46"/>
    <w:rsid w:val="00644B31"/>
    <w:rsid w:val="00644B7D"/>
    <w:rsid w:val="00647B74"/>
    <w:rsid w:val="00650B43"/>
    <w:rsid w:val="00652414"/>
    <w:rsid w:val="00652C05"/>
    <w:rsid w:val="006553D6"/>
    <w:rsid w:val="006555ED"/>
    <w:rsid w:val="0065694A"/>
    <w:rsid w:val="00656CE4"/>
    <w:rsid w:val="006610E9"/>
    <w:rsid w:val="00665B40"/>
    <w:rsid w:val="00666467"/>
    <w:rsid w:val="00666A65"/>
    <w:rsid w:val="00666E94"/>
    <w:rsid w:val="00667076"/>
    <w:rsid w:val="006723DC"/>
    <w:rsid w:val="00674D99"/>
    <w:rsid w:val="00674F41"/>
    <w:rsid w:val="00677382"/>
    <w:rsid w:val="00681A31"/>
    <w:rsid w:val="00682743"/>
    <w:rsid w:val="00684B8A"/>
    <w:rsid w:val="00685BD3"/>
    <w:rsid w:val="00687E58"/>
    <w:rsid w:val="006935BC"/>
    <w:rsid w:val="006938C6"/>
    <w:rsid w:val="006960EE"/>
    <w:rsid w:val="006A1C98"/>
    <w:rsid w:val="006A24E6"/>
    <w:rsid w:val="006A48CD"/>
    <w:rsid w:val="006A5D6B"/>
    <w:rsid w:val="006A73FE"/>
    <w:rsid w:val="006B2064"/>
    <w:rsid w:val="006B260E"/>
    <w:rsid w:val="006B4B4A"/>
    <w:rsid w:val="006B5EB4"/>
    <w:rsid w:val="006B7AE4"/>
    <w:rsid w:val="006C1119"/>
    <w:rsid w:val="006C1420"/>
    <w:rsid w:val="006C14C6"/>
    <w:rsid w:val="006C3F2B"/>
    <w:rsid w:val="006C6349"/>
    <w:rsid w:val="006D0596"/>
    <w:rsid w:val="006D14D3"/>
    <w:rsid w:val="006D3610"/>
    <w:rsid w:val="006D558A"/>
    <w:rsid w:val="006D655D"/>
    <w:rsid w:val="006D71D2"/>
    <w:rsid w:val="006E0E06"/>
    <w:rsid w:val="006E3D11"/>
    <w:rsid w:val="006E47A9"/>
    <w:rsid w:val="006E52FF"/>
    <w:rsid w:val="006E7CBF"/>
    <w:rsid w:val="006F1716"/>
    <w:rsid w:val="006F1D02"/>
    <w:rsid w:val="006F2A0E"/>
    <w:rsid w:val="00703AC7"/>
    <w:rsid w:val="00703B9B"/>
    <w:rsid w:val="00704379"/>
    <w:rsid w:val="0070460D"/>
    <w:rsid w:val="0070479D"/>
    <w:rsid w:val="007053D2"/>
    <w:rsid w:val="00706FFB"/>
    <w:rsid w:val="007071F1"/>
    <w:rsid w:val="007203DB"/>
    <w:rsid w:val="00720B86"/>
    <w:rsid w:val="00723A08"/>
    <w:rsid w:val="00725006"/>
    <w:rsid w:val="007252DC"/>
    <w:rsid w:val="007258E4"/>
    <w:rsid w:val="0073074E"/>
    <w:rsid w:val="00730EBD"/>
    <w:rsid w:val="00732008"/>
    <w:rsid w:val="00733727"/>
    <w:rsid w:val="00734AA1"/>
    <w:rsid w:val="0073797A"/>
    <w:rsid w:val="00740A2D"/>
    <w:rsid w:val="00743743"/>
    <w:rsid w:val="007449FA"/>
    <w:rsid w:val="00745C5E"/>
    <w:rsid w:val="00746A2C"/>
    <w:rsid w:val="00750DBA"/>
    <w:rsid w:val="00751948"/>
    <w:rsid w:val="0075511B"/>
    <w:rsid w:val="00756B2E"/>
    <w:rsid w:val="00762413"/>
    <w:rsid w:val="00764793"/>
    <w:rsid w:val="00771114"/>
    <w:rsid w:val="0077154C"/>
    <w:rsid w:val="00771724"/>
    <w:rsid w:val="0077322B"/>
    <w:rsid w:val="007753CB"/>
    <w:rsid w:val="00775ED9"/>
    <w:rsid w:val="00777F01"/>
    <w:rsid w:val="00780521"/>
    <w:rsid w:val="0078056C"/>
    <w:rsid w:val="007813F3"/>
    <w:rsid w:val="00781849"/>
    <w:rsid w:val="00783E48"/>
    <w:rsid w:val="00786176"/>
    <w:rsid w:val="0078628F"/>
    <w:rsid w:val="00786341"/>
    <w:rsid w:val="0079006F"/>
    <w:rsid w:val="00790A98"/>
    <w:rsid w:val="00791E96"/>
    <w:rsid w:val="007927E1"/>
    <w:rsid w:val="0079396C"/>
    <w:rsid w:val="007A085E"/>
    <w:rsid w:val="007A1AED"/>
    <w:rsid w:val="007A288A"/>
    <w:rsid w:val="007A3118"/>
    <w:rsid w:val="007A602B"/>
    <w:rsid w:val="007A6687"/>
    <w:rsid w:val="007A69A9"/>
    <w:rsid w:val="007B2DD9"/>
    <w:rsid w:val="007B51D2"/>
    <w:rsid w:val="007B666B"/>
    <w:rsid w:val="007B7E38"/>
    <w:rsid w:val="007C02F2"/>
    <w:rsid w:val="007C126E"/>
    <w:rsid w:val="007C300C"/>
    <w:rsid w:val="007C38E4"/>
    <w:rsid w:val="007C3E20"/>
    <w:rsid w:val="007C424F"/>
    <w:rsid w:val="007C7877"/>
    <w:rsid w:val="007D0D06"/>
    <w:rsid w:val="007D2FD3"/>
    <w:rsid w:val="007D56DE"/>
    <w:rsid w:val="007D57CE"/>
    <w:rsid w:val="007D58A5"/>
    <w:rsid w:val="007D6E89"/>
    <w:rsid w:val="007D7676"/>
    <w:rsid w:val="007E1016"/>
    <w:rsid w:val="007E1EA7"/>
    <w:rsid w:val="007E2BC0"/>
    <w:rsid w:val="007E345F"/>
    <w:rsid w:val="007E4989"/>
    <w:rsid w:val="007E6FC3"/>
    <w:rsid w:val="007F2E42"/>
    <w:rsid w:val="007F4D26"/>
    <w:rsid w:val="007F500A"/>
    <w:rsid w:val="007F69A5"/>
    <w:rsid w:val="007F789B"/>
    <w:rsid w:val="008026D6"/>
    <w:rsid w:val="008035F1"/>
    <w:rsid w:val="00807834"/>
    <w:rsid w:val="008102BC"/>
    <w:rsid w:val="00811B06"/>
    <w:rsid w:val="008141FB"/>
    <w:rsid w:val="00814E1D"/>
    <w:rsid w:val="008150A7"/>
    <w:rsid w:val="008150D6"/>
    <w:rsid w:val="00816479"/>
    <w:rsid w:val="00820853"/>
    <w:rsid w:val="008237CA"/>
    <w:rsid w:val="00823AB1"/>
    <w:rsid w:val="00826CD7"/>
    <w:rsid w:val="0083043E"/>
    <w:rsid w:val="008316DE"/>
    <w:rsid w:val="00831CE5"/>
    <w:rsid w:val="0083228D"/>
    <w:rsid w:val="0083278F"/>
    <w:rsid w:val="00832877"/>
    <w:rsid w:val="008348CF"/>
    <w:rsid w:val="00834A95"/>
    <w:rsid w:val="00834ED2"/>
    <w:rsid w:val="00837276"/>
    <w:rsid w:val="00842D4E"/>
    <w:rsid w:val="0084337E"/>
    <w:rsid w:val="0084500B"/>
    <w:rsid w:val="00847DA7"/>
    <w:rsid w:val="00851372"/>
    <w:rsid w:val="00853BB0"/>
    <w:rsid w:val="00853E88"/>
    <w:rsid w:val="0085401C"/>
    <w:rsid w:val="008559FB"/>
    <w:rsid w:val="00860DC4"/>
    <w:rsid w:val="0086313D"/>
    <w:rsid w:val="00866289"/>
    <w:rsid w:val="0087006D"/>
    <w:rsid w:val="00872121"/>
    <w:rsid w:val="0087216B"/>
    <w:rsid w:val="00872371"/>
    <w:rsid w:val="00872BF0"/>
    <w:rsid w:val="00876ED4"/>
    <w:rsid w:val="00877711"/>
    <w:rsid w:val="00877C44"/>
    <w:rsid w:val="00881C0A"/>
    <w:rsid w:val="008829B0"/>
    <w:rsid w:val="0088347C"/>
    <w:rsid w:val="00883692"/>
    <w:rsid w:val="00885955"/>
    <w:rsid w:val="00891051"/>
    <w:rsid w:val="0089154B"/>
    <w:rsid w:val="0089248E"/>
    <w:rsid w:val="00892647"/>
    <w:rsid w:val="008939FF"/>
    <w:rsid w:val="00893C24"/>
    <w:rsid w:val="008953C2"/>
    <w:rsid w:val="008A0BCD"/>
    <w:rsid w:val="008A1047"/>
    <w:rsid w:val="008A3E0D"/>
    <w:rsid w:val="008A53A8"/>
    <w:rsid w:val="008B15A6"/>
    <w:rsid w:val="008B258F"/>
    <w:rsid w:val="008B3A4D"/>
    <w:rsid w:val="008B3A97"/>
    <w:rsid w:val="008B3B61"/>
    <w:rsid w:val="008B54E5"/>
    <w:rsid w:val="008B594C"/>
    <w:rsid w:val="008B6921"/>
    <w:rsid w:val="008C1E90"/>
    <w:rsid w:val="008C4C76"/>
    <w:rsid w:val="008D38DA"/>
    <w:rsid w:val="008D5A50"/>
    <w:rsid w:val="008D68AD"/>
    <w:rsid w:val="008D7380"/>
    <w:rsid w:val="008D75F0"/>
    <w:rsid w:val="008D7B62"/>
    <w:rsid w:val="008E0CD4"/>
    <w:rsid w:val="008E3014"/>
    <w:rsid w:val="008E3DF2"/>
    <w:rsid w:val="008E3E84"/>
    <w:rsid w:val="008E4579"/>
    <w:rsid w:val="008E507E"/>
    <w:rsid w:val="008F027D"/>
    <w:rsid w:val="008F2FA3"/>
    <w:rsid w:val="008F3B42"/>
    <w:rsid w:val="008F4C90"/>
    <w:rsid w:val="008F5E32"/>
    <w:rsid w:val="008F7695"/>
    <w:rsid w:val="009007B7"/>
    <w:rsid w:val="00901266"/>
    <w:rsid w:val="00901488"/>
    <w:rsid w:val="00901DD8"/>
    <w:rsid w:val="0090291D"/>
    <w:rsid w:val="0090535A"/>
    <w:rsid w:val="00906744"/>
    <w:rsid w:val="0091484A"/>
    <w:rsid w:val="00914BFA"/>
    <w:rsid w:val="00920BE1"/>
    <w:rsid w:val="009217E0"/>
    <w:rsid w:val="0092189E"/>
    <w:rsid w:val="00925DE3"/>
    <w:rsid w:val="00926DC2"/>
    <w:rsid w:val="00927450"/>
    <w:rsid w:val="00931B67"/>
    <w:rsid w:val="0093275D"/>
    <w:rsid w:val="00932C1E"/>
    <w:rsid w:val="0093332A"/>
    <w:rsid w:val="00940B95"/>
    <w:rsid w:val="00943720"/>
    <w:rsid w:val="00943B4D"/>
    <w:rsid w:val="00944190"/>
    <w:rsid w:val="0094616D"/>
    <w:rsid w:val="009516B5"/>
    <w:rsid w:val="0095208D"/>
    <w:rsid w:val="00952848"/>
    <w:rsid w:val="00956A9E"/>
    <w:rsid w:val="0096226E"/>
    <w:rsid w:val="009645CC"/>
    <w:rsid w:val="0096691C"/>
    <w:rsid w:val="00967606"/>
    <w:rsid w:val="00967698"/>
    <w:rsid w:val="00970AF0"/>
    <w:rsid w:val="00976631"/>
    <w:rsid w:val="00976633"/>
    <w:rsid w:val="009766A5"/>
    <w:rsid w:val="00977615"/>
    <w:rsid w:val="0097770A"/>
    <w:rsid w:val="00977921"/>
    <w:rsid w:val="00980C90"/>
    <w:rsid w:val="0098206F"/>
    <w:rsid w:val="0098356E"/>
    <w:rsid w:val="00983CEE"/>
    <w:rsid w:val="0098485E"/>
    <w:rsid w:val="009858D9"/>
    <w:rsid w:val="00987AE2"/>
    <w:rsid w:val="00990CF3"/>
    <w:rsid w:val="00991237"/>
    <w:rsid w:val="00992552"/>
    <w:rsid w:val="0099257A"/>
    <w:rsid w:val="00992674"/>
    <w:rsid w:val="00994F0E"/>
    <w:rsid w:val="00996375"/>
    <w:rsid w:val="00997248"/>
    <w:rsid w:val="00997250"/>
    <w:rsid w:val="00997F5A"/>
    <w:rsid w:val="009A08D1"/>
    <w:rsid w:val="009A3516"/>
    <w:rsid w:val="009A5AA8"/>
    <w:rsid w:val="009A65E1"/>
    <w:rsid w:val="009A7AB3"/>
    <w:rsid w:val="009B255A"/>
    <w:rsid w:val="009B2579"/>
    <w:rsid w:val="009B3157"/>
    <w:rsid w:val="009B4F02"/>
    <w:rsid w:val="009B6230"/>
    <w:rsid w:val="009B6A7E"/>
    <w:rsid w:val="009B767B"/>
    <w:rsid w:val="009C04A6"/>
    <w:rsid w:val="009C0AD4"/>
    <w:rsid w:val="009C1D45"/>
    <w:rsid w:val="009C5EA2"/>
    <w:rsid w:val="009C7358"/>
    <w:rsid w:val="009D08B0"/>
    <w:rsid w:val="009D13F6"/>
    <w:rsid w:val="009D2860"/>
    <w:rsid w:val="009D64E9"/>
    <w:rsid w:val="009D67DA"/>
    <w:rsid w:val="009E0980"/>
    <w:rsid w:val="009E28AE"/>
    <w:rsid w:val="009E3324"/>
    <w:rsid w:val="009E333A"/>
    <w:rsid w:val="009E5A40"/>
    <w:rsid w:val="009E665E"/>
    <w:rsid w:val="009F1192"/>
    <w:rsid w:val="009F3764"/>
    <w:rsid w:val="009F38C7"/>
    <w:rsid w:val="009F480F"/>
    <w:rsid w:val="009F514D"/>
    <w:rsid w:val="009F5E96"/>
    <w:rsid w:val="009F7C16"/>
    <w:rsid w:val="00A0073D"/>
    <w:rsid w:val="00A008C0"/>
    <w:rsid w:val="00A0274B"/>
    <w:rsid w:val="00A053A2"/>
    <w:rsid w:val="00A0633D"/>
    <w:rsid w:val="00A11D41"/>
    <w:rsid w:val="00A142BC"/>
    <w:rsid w:val="00A14CF4"/>
    <w:rsid w:val="00A156B3"/>
    <w:rsid w:val="00A177F0"/>
    <w:rsid w:val="00A213F5"/>
    <w:rsid w:val="00A22CFF"/>
    <w:rsid w:val="00A22D01"/>
    <w:rsid w:val="00A2413F"/>
    <w:rsid w:val="00A2501F"/>
    <w:rsid w:val="00A258EF"/>
    <w:rsid w:val="00A26D13"/>
    <w:rsid w:val="00A27025"/>
    <w:rsid w:val="00A2756B"/>
    <w:rsid w:val="00A2786B"/>
    <w:rsid w:val="00A30BFC"/>
    <w:rsid w:val="00A334A4"/>
    <w:rsid w:val="00A35610"/>
    <w:rsid w:val="00A37323"/>
    <w:rsid w:val="00A37C17"/>
    <w:rsid w:val="00A422B2"/>
    <w:rsid w:val="00A43C4F"/>
    <w:rsid w:val="00A4727E"/>
    <w:rsid w:val="00A51643"/>
    <w:rsid w:val="00A5219C"/>
    <w:rsid w:val="00A5302C"/>
    <w:rsid w:val="00A5371E"/>
    <w:rsid w:val="00A551D6"/>
    <w:rsid w:val="00A5616E"/>
    <w:rsid w:val="00A611BB"/>
    <w:rsid w:val="00A63A3B"/>
    <w:rsid w:val="00A70986"/>
    <w:rsid w:val="00A711BF"/>
    <w:rsid w:val="00A72CDE"/>
    <w:rsid w:val="00A7419F"/>
    <w:rsid w:val="00A74CF8"/>
    <w:rsid w:val="00A75365"/>
    <w:rsid w:val="00A77AFF"/>
    <w:rsid w:val="00A8561D"/>
    <w:rsid w:val="00A86997"/>
    <w:rsid w:val="00A86A4E"/>
    <w:rsid w:val="00A8776B"/>
    <w:rsid w:val="00A90BAE"/>
    <w:rsid w:val="00A9158C"/>
    <w:rsid w:val="00A91DCB"/>
    <w:rsid w:val="00AA2E32"/>
    <w:rsid w:val="00AA399C"/>
    <w:rsid w:val="00AA46A5"/>
    <w:rsid w:val="00AA7266"/>
    <w:rsid w:val="00AB18BA"/>
    <w:rsid w:val="00AB32E8"/>
    <w:rsid w:val="00AB43F4"/>
    <w:rsid w:val="00AB4D19"/>
    <w:rsid w:val="00AC4AD8"/>
    <w:rsid w:val="00AC6464"/>
    <w:rsid w:val="00AC74F7"/>
    <w:rsid w:val="00AC78F3"/>
    <w:rsid w:val="00AD351E"/>
    <w:rsid w:val="00AD41BF"/>
    <w:rsid w:val="00AD47FB"/>
    <w:rsid w:val="00AD51CE"/>
    <w:rsid w:val="00AD6733"/>
    <w:rsid w:val="00AD7955"/>
    <w:rsid w:val="00AE2C1A"/>
    <w:rsid w:val="00AE34BE"/>
    <w:rsid w:val="00AE5539"/>
    <w:rsid w:val="00AE62D8"/>
    <w:rsid w:val="00AE76D5"/>
    <w:rsid w:val="00AF0DD1"/>
    <w:rsid w:val="00AF1D67"/>
    <w:rsid w:val="00AF27D2"/>
    <w:rsid w:val="00AF394A"/>
    <w:rsid w:val="00AF4B71"/>
    <w:rsid w:val="00AF4D15"/>
    <w:rsid w:val="00AF5016"/>
    <w:rsid w:val="00AF5659"/>
    <w:rsid w:val="00AF6D3B"/>
    <w:rsid w:val="00AF70A1"/>
    <w:rsid w:val="00AF7DF2"/>
    <w:rsid w:val="00B02996"/>
    <w:rsid w:val="00B037EE"/>
    <w:rsid w:val="00B0751E"/>
    <w:rsid w:val="00B12E23"/>
    <w:rsid w:val="00B13535"/>
    <w:rsid w:val="00B152BF"/>
    <w:rsid w:val="00B15B33"/>
    <w:rsid w:val="00B1703E"/>
    <w:rsid w:val="00B23329"/>
    <w:rsid w:val="00B24DAB"/>
    <w:rsid w:val="00B2566A"/>
    <w:rsid w:val="00B25750"/>
    <w:rsid w:val="00B26FCB"/>
    <w:rsid w:val="00B315A0"/>
    <w:rsid w:val="00B3370D"/>
    <w:rsid w:val="00B37FF5"/>
    <w:rsid w:val="00B40E12"/>
    <w:rsid w:val="00B41ACF"/>
    <w:rsid w:val="00B41F84"/>
    <w:rsid w:val="00B4420A"/>
    <w:rsid w:val="00B50942"/>
    <w:rsid w:val="00B50EE1"/>
    <w:rsid w:val="00B517A5"/>
    <w:rsid w:val="00B55A1B"/>
    <w:rsid w:val="00B55DA6"/>
    <w:rsid w:val="00B62800"/>
    <w:rsid w:val="00B6355F"/>
    <w:rsid w:val="00B6464F"/>
    <w:rsid w:val="00B64FCF"/>
    <w:rsid w:val="00B661A1"/>
    <w:rsid w:val="00B67B12"/>
    <w:rsid w:val="00B701CE"/>
    <w:rsid w:val="00B734E7"/>
    <w:rsid w:val="00B754FB"/>
    <w:rsid w:val="00B75628"/>
    <w:rsid w:val="00B7683D"/>
    <w:rsid w:val="00B7767B"/>
    <w:rsid w:val="00B779E6"/>
    <w:rsid w:val="00B801A7"/>
    <w:rsid w:val="00B84103"/>
    <w:rsid w:val="00B850C3"/>
    <w:rsid w:val="00B85745"/>
    <w:rsid w:val="00B861BE"/>
    <w:rsid w:val="00B90303"/>
    <w:rsid w:val="00B910DB"/>
    <w:rsid w:val="00B91EE5"/>
    <w:rsid w:val="00B922BA"/>
    <w:rsid w:val="00B94047"/>
    <w:rsid w:val="00B94B88"/>
    <w:rsid w:val="00BA1227"/>
    <w:rsid w:val="00BA396A"/>
    <w:rsid w:val="00BA423B"/>
    <w:rsid w:val="00BA683E"/>
    <w:rsid w:val="00BB1896"/>
    <w:rsid w:val="00BB38C0"/>
    <w:rsid w:val="00BB41D1"/>
    <w:rsid w:val="00BB755D"/>
    <w:rsid w:val="00BB7CCE"/>
    <w:rsid w:val="00BC31FE"/>
    <w:rsid w:val="00BC3D92"/>
    <w:rsid w:val="00BC6954"/>
    <w:rsid w:val="00BC6A6A"/>
    <w:rsid w:val="00BC6C26"/>
    <w:rsid w:val="00BC7024"/>
    <w:rsid w:val="00BD030D"/>
    <w:rsid w:val="00BD385F"/>
    <w:rsid w:val="00BD4D1C"/>
    <w:rsid w:val="00BD5CD4"/>
    <w:rsid w:val="00BD5F3E"/>
    <w:rsid w:val="00BD7D28"/>
    <w:rsid w:val="00BE0097"/>
    <w:rsid w:val="00BE0B07"/>
    <w:rsid w:val="00BE28E2"/>
    <w:rsid w:val="00BE301E"/>
    <w:rsid w:val="00BE3B4F"/>
    <w:rsid w:val="00BE5973"/>
    <w:rsid w:val="00BE5B23"/>
    <w:rsid w:val="00BE5D54"/>
    <w:rsid w:val="00BE6C9C"/>
    <w:rsid w:val="00BF1793"/>
    <w:rsid w:val="00BF251A"/>
    <w:rsid w:val="00BF31D1"/>
    <w:rsid w:val="00BF6089"/>
    <w:rsid w:val="00BF6837"/>
    <w:rsid w:val="00C00EE5"/>
    <w:rsid w:val="00C01C82"/>
    <w:rsid w:val="00C04887"/>
    <w:rsid w:val="00C07275"/>
    <w:rsid w:val="00C11540"/>
    <w:rsid w:val="00C11954"/>
    <w:rsid w:val="00C11CE8"/>
    <w:rsid w:val="00C1247A"/>
    <w:rsid w:val="00C12AA1"/>
    <w:rsid w:val="00C167C3"/>
    <w:rsid w:val="00C2006B"/>
    <w:rsid w:val="00C20D1C"/>
    <w:rsid w:val="00C2145D"/>
    <w:rsid w:val="00C21DCA"/>
    <w:rsid w:val="00C33AF3"/>
    <w:rsid w:val="00C34E91"/>
    <w:rsid w:val="00C34F7A"/>
    <w:rsid w:val="00C36FFC"/>
    <w:rsid w:val="00C37C36"/>
    <w:rsid w:val="00C42309"/>
    <w:rsid w:val="00C44945"/>
    <w:rsid w:val="00C44CE6"/>
    <w:rsid w:val="00C47542"/>
    <w:rsid w:val="00C52F04"/>
    <w:rsid w:val="00C556C2"/>
    <w:rsid w:val="00C55ADD"/>
    <w:rsid w:val="00C602F4"/>
    <w:rsid w:val="00C60EB0"/>
    <w:rsid w:val="00C61133"/>
    <w:rsid w:val="00C6186C"/>
    <w:rsid w:val="00C61F8F"/>
    <w:rsid w:val="00C6282B"/>
    <w:rsid w:val="00C66462"/>
    <w:rsid w:val="00C67370"/>
    <w:rsid w:val="00C70AF1"/>
    <w:rsid w:val="00C72532"/>
    <w:rsid w:val="00C730EC"/>
    <w:rsid w:val="00C764A6"/>
    <w:rsid w:val="00C816F3"/>
    <w:rsid w:val="00C82901"/>
    <w:rsid w:val="00C866A4"/>
    <w:rsid w:val="00C9125E"/>
    <w:rsid w:val="00C915FD"/>
    <w:rsid w:val="00C92D1F"/>
    <w:rsid w:val="00C92EF3"/>
    <w:rsid w:val="00C9320F"/>
    <w:rsid w:val="00C93B1E"/>
    <w:rsid w:val="00C95249"/>
    <w:rsid w:val="00C96FED"/>
    <w:rsid w:val="00C97CFC"/>
    <w:rsid w:val="00C97D1D"/>
    <w:rsid w:val="00C97F8C"/>
    <w:rsid w:val="00CA02FA"/>
    <w:rsid w:val="00CA0920"/>
    <w:rsid w:val="00CA0EB6"/>
    <w:rsid w:val="00CA5ADB"/>
    <w:rsid w:val="00CA74F6"/>
    <w:rsid w:val="00CB0970"/>
    <w:rsid w:val="00CB74C7"/>
    <w:rsid w:val="00CB7609"/>
    <w:rsid w:val="00CC229F"/>
    <w:rsid w:val="00CC617D"/>
    <w:rsid w:val="00CD05AC"/>
    <w:rsid w:val="00CD0E2B"/>
    <w:rsid w:val="00CD1067"/>
    <w:rsid w:val="00CD10EA"/>
    <w:rsid w:val="00CD1FC3"/>
    <w:rsid w:val="00CD4F0A"/>
    <w:rsid w:val="00CD58C5"/>
    <w:rsid w:val="00CE17FC"/>
    <w:rsid w:val="00CE392B"/>
    <w:rsid w:val="00CE4EA7"/>
    <w:rsid w:val="00CE76E0"/>
    <w:rsid w:val="00CF440C"/>
    <w:rsid w:val="00CF5D6D"/>
    <w:rsid w:val="00CF5E45"/>
    <w:rsid w:val="00CF6588"/>
    <w:rsid w:val="00D03E80"/>
    <w:rsid w:val="00D05716"/>
    <w:rsid w:val="00D076F5"/>
    <w:rsid w:val="00D11012"/>
    <w:rsid w:val="00D12577"/>
    <w:rsid w:val="00D12AB4"/>
    <w:rsid w:val="00D14FF4"/>
    <w:rsid w:val="00D157F9"/>
    <w:rsid w:val="00D15B8C"/>
    <w:rsid w:val="00D15CF9"/>
    <w:rsid w:val="00D20D71"/>
    <w:rsid w:val="00D2297A"/>
    <w:rsid w:val="00D22B1D"/>
    <w:rsid w:val="00D233BA"/>
    <w:rsid w:val="00D26247"/>
    <w:rsid w:val="00D26F45"/>
    <w:rsid w:val="00D2780D"/>
    <w:rsid w:val="00D31119"/>
    <w:rsid w:val="00D31FC9"/>
    <w:rsid w:val="00D33554"/>
    <w:rsid w:val="00D33E65"/>
    <w:rsid w:val="00D347A5"/>
    <w:rsid w:val="00D34B24"/>
    <w:rsid w:val="00D35E83"/>
    <w:rsid w:val="00D362D5"/>
    <w:rsid w:val="00D424ED"/>
    <w:rsid w:val="00D449A0"/>
    <w:rsid w:val="00D45DA3"/>
    <w:rsid w:val="00D51A0F"/>
    <w:rsid w:val="00D51B84"/>
    <w:rsid w:val="00D52CC6"/>
    <w:rsid w:val="00D5323D"/>
    <w:rsid w:val="00D54E45"/>
    <w:rsid w:val="00D57E20"/>
    <w:rsid w:val="00D62AB6"/>
    <w:rsid w:val="00D636C9"/>
    <w:rsid w:val="00D666C7"/>
    <w:rsid w:val="00D718F9"/>
    <w:rsid w:val="00D71B67"/>
    <w:rsid w:val="00D7276F"/>
    <w:rsid w:val="00D762D1"/>
    <w:rsid w:val="00D76460"/>
    <w:rsid w:val="00D80CC5"/>
    <w:rsid w:val="00D827D7"/>
    <w:rsid w:val="00D82A24"/>
    <w:rsid w:val="00D843D3"/>
    <w:rsid w:val="00D851A9"/>
    <w:rsid w:val="00D91B1F"/>
    <w:rsid w:val="00D9248A"/>
    <w:rsid w:val="00D93F5E"/>
    <w:rsid w:val="00D944BD"/>
    <w:rsid w:val="00D95446"/>
    <w:rsid w:val="00D958A4"/>
    <w:rsid w:val="00DA2639"/>
    <w:rsid w:val="00DA2E15"/>
    <w:rsid w:val="00DA36A2"/>
    <w:rsid w:val="00DA5DC4"/>
    <w:rsid w:val="00DB0E87"/>
    <w:rsid w:val="00DB232D"/>
    <w:rsid w:val="00DB4F5B"/>
    <w:rsid w:val="00DB77BE"/>
    <w:rsid w:val="00DC513C"/>
    <w:rsid w:val="00DD43AF"/>
    <w:rsid w:val="00DD54EA"/>
    <w:rsid w:val="00DD572E"/>
    <w:rsid w:val="00DE1757"/>
    <w:rsid w:val="00DE1967"/>
    <w:rsid w:val="00DE1FAB"/>
    <w:rsid w:val="00DE3CBE"/>
    <w:rsid w:val="00DE3E38"/>
    <w:rsid w:val="00DE6603"/>
    <w:rsid w:val="00DE6DCA"/>
    <w:rsid w:val="00DE7A44"/>
    <w:rsid w:val="00DF027F"/>
    <w:rsid w:val="00DF1DD2"/>
    <w:rsid w:val="00DF1FE3"/>
    <w:rsid w:val="00DF43E0"/>
    <w:rsid w:val="00DF6CED"/>
    <w:rsid w:val="00E00270"/>
    <w:rsid w:val="00E0361D"/>
    <w:rsid w:val="00E05B8E"/>
    <w:rsid w:val="00E06B6C"/>
    <w:rsid w:val="00E12DCD"/>
    <w:rsid w:val="00E13645"/>
    <w:rsid w:val="00E175C6"/>
    <w:rsid w:val="00E20EF1"/>
    <w:rsid w:val="00E2400F"/>
    <w:rsid w:val="00E309E1"/>
    <w:rsid w:val="00E31B6A"/>
    <w:rsid w:val="00E33092"/>
    <w:rsid w:val="00E33C98"/>
    <w:rsid w:val="00E34319"/>
    <w:rsid w:val="00E3486C"/>
    <w:rsid w:val="00E34E82"/>
    <w:rsid w:val="00E356D9"/>
    <w:rsid w:val="00E364EF"/>
    <w:rsid w:val="00E37F80"/>
    <w:rsid w:val="00E419B5"/>
    <w:rsid w:val="00E4281B"/>
    <w:rsid w:val="00E45CB9"/>
    <w:rsid w:val="00E47140"/>
    <w:rsid w:val="00E56121"/>
    <w:rsid w:val="00E56CE5"/>
    <w:rsid w:val="00E62D1E"/>
    <w:rsid w:val="00E6469A"/>
    <w:rsid w:val="00E64A3F"/>
    <w:rsid w:val="00E657EE"/>
    <w:rsid w:val="00E659E1"/>
    <w:rsid w:val="00E668E9"/>
    <w:rsid w:val="00E72034"/>
    <w:rsid w:val="00E728A7"/>
    <w:rsid w:val="00E728F7"/>
    <w:rsid w:val="00E73A31"/>
    <w:rsid w:val="00E76A11"/>
    <w:rsid w:val="00E83611"/>
    <w:rsid w:val="00E8534C"/>
    <w:rsid w:val="00E85491"/>
    <w:rsid w:val="00E86055"/>
    <w:rsid w:val="00E86B6E"/>
    <w:rsid w:val="00E918AB"/>
    <w:rsid w:val="00E9201A"/>
    <w:rsid w:val="00E9500B"/>
    <w:rsid w:val="00E9664A"/>
    <w:rsid w:val="00EA057F"/>
    <w:rsid w:val="00EA40FF"/>
    <w:rsid w:val="00EA5A04"/>
    <w:rsid w:val="00EA6A32"/>
    <w:rsid w:val="00EB26E0"/>
    <w:rsid w:val="00EB59B6"/>
    <w:rsid w:val="00EB6543"/>
    <w:rsid w:val="00EB6CB7"/>
    <w:rsid w:val="00EB6F4A"/>
    <w:rsid w:val="00EB7CBE"/>
    <w:rsid w:val="00EC0C26"/>
    <w:rsid w:val="00EC4E30"/>
    <w:rsid w:val="00EC7B38"/>
    <w:rsid w:val="00ED2233"/>
    <w:rsid w:val="00ED3C7B"/>
    <w:rsid w:val="00ED62E0"/>
    <w:rsid w:val="00EE0227"/>
    <w:rsid w:val="00EE0839"/>
    <w:rsid w:val="00EE1D02"/>
    <w:rsid w:val="00EE52F7"/>
    <w:rsid w:val="00EE6BC8"/>
    <w:rsid w:val="00EE7AD2"/>
    <w:rsid w:val="00EF1536"/>
    <w:rsid w:val="00EF1709"/>
    <w:rsid w:val="00EF3B20"/>
    <w:rsid w:val="00EF557F"/>
    <w:rsid w:val="00EF7D10"/>
    <w:rsid w:val="00F00392"/>
    <w:rsid w:val="00F01B9D"/>
    <w:rsid w:val="00F035E6"/>
    <w:rsid w:val="00F03D02"/>
    <w:rsid w:val="00F05408"/>
    <w:rsid w:val="00F05B92"/>
    <w:rsid w:val="00F061F6"/>
    <w:rsid w:val="00F06570"/>
    <w:rsid w:val="00F077EE"/>
    <w:rsid w:val="00F07D27"/>
    <w:rsid w:val="00F10C35"/>
    <w:rsid w:val="00F10E0F"/>
    <w:rsid w:val="00F15508"/>
    <w:rsid w:val="00F15CD4"/>
    <w:rsid w:val="00F2140A"/>
    <w:rsid w:val="00F267A0"/>
    <w:rsid w:val="00F3264E"/>
    <w:rsid w:val="00F328A8"/>
    <w:rsid w:val="00F33DF4"/>
    <w:rsid w:val="00F368A4"/>
    <w:rsid w:val="00F374B1"/>
    <w:rsid w:val="00F375DF"/>
    <w:rsid w:val="00F425A0"/>
    <w:rsid w:val="00F445B9"/>
    <w:rsid w:val="00F44A2E"/>
    <w:rsid w:val="00F45A4E"/>
    <w:rsid w:val="00F45E58"/>
    <w:rsid w:val="00F46A39"/>
    <w:rsid w:val="00F51335"/>
    <w:rsid w:val="00F51A68"/>
    <w:rsid w:val="00F53174"/>
    <w:rsid w:val="00F616F1"/>
    <w:rsid w:val="00F62862"/>
    <w:rsid w:val="00F64B17"/>
    <w:rsid w:val="00F64DF8"/>
    <w:rsid w:val="00F6503F"/>
    <w:rsid w:val="00F66731"/>
    <w:rsid w:val="00F66DE4"/>
    <w:rsid w:val="00F67414"/>
    <w:rsid w:val="00F70461"/>
    <w:rsid w:val="00F706EF"/>
    <w:rsid w:val="00F72051"/>
    <w:rsid w:val="00F7763B"/>
    <w:rsid w:val="00F7767C"/>
    <w:rsid w:val="00F77F41"/>
    <w:rsid w:val="00F8072C"/>
    <w:rsid w:val="00F81258"/>
    <w:rsid w:val="00F835E3"/>
    <w:rsid w:val="00F83C28"/>
    <w:rsid w:val="00F84ACB"/>
    <w:rsid w:val="00F85A00"/>
    <w:rsid w:val="00F86B02"/>
    <w:rsid w:val="00F87173"/>
    <w:rsid w:val="00F87224"/>
    <w:rsid w:val="00F90477"/>
    <w:rsid w:val="00F90A29"/>
    <w:rsid w:val="00F96354"/>
    <w:rsid w:val="00FA00D7"/>
    <w:rsid w:val="00FA09EB"/>
    <w:rsid w:val="00FA0FC0"/>
    <w:rsid w:val="00FA2607"/>
    <w:rsid w:val="00FA2DC8"/>
    <w:rsid w:val="00FA2E31"/>
    <w:rsid w:val="00FA31ED"/>
    <w:rsid w:val="00FA353E"/>
    <w:rsid w:val="00FA4A13"/>
    <w:rsid w:val="00FA4AE9"/>
    <w:rsid w:val="00FA5E15"/>
    <w:rsid w:val="00FB0667"/>
    <w:rsid w:val="00FB0E93"/>
    <w:rsid w:val="00FB2CA4"/>
    <w:rsid w:val="00FB2FBA"/>
    <w:rsid w:val="00FB3BC8"/>
    <w:rsid w:val="00FB3D62"/>
    <w:rsid w:val="00FB5DA2"/>
    <w:rsid w:val="00FC0601"/>
    <w:rsid w:val="00FC1232"/>
    <w:rsid w:val="00FC16C0"/>
    <w:rsid w:val="00FC30F8"/>
    <w:rsid w:val="00FC426B"/>
    <w:rsid w:val="00FC62B9"/>
    <w:rsid w:val="00FC6679"/>
    <w:rsid w:val="00FD0391"/>
    <w:rsid w:val="00FD176E"/>
    <w:rsid w:val="00FD24E6"/>
    <w:rsid w:val="00FD299B"/>
    <w:rsid w:val="00FD2C24"/>
    <w:rsid w:val="00FD37AC"/>
    <w:rsid w:val="00FD5B38"/>
    <w:rsid w:val="00FD6E06"/>
    <w:rsid w:val="00FD7587"/>
    <w:rsid w:val="00FD7B20"/>
    <w:rsid w:val="00FE2443"/>
    <w:rsid w:val="00FE25A5"/>
    <w:rsid w:val="00FE3D67"/>
    <w:rsid w:val="00FE5AF7"/>
    <w:rsid w:val="00FE64DE"/>
    <w:rsid w:val="00FE7083"/>
    <w:rsid w:val="00FF39B7"/>
    <w:rsid w:val="00FF5190"/>
    <w:rsid w:val="00FF5E88"/>
    <w:rsid w:val="00FF625C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B1D6"/>
  <w15:docId w15:val="{5E833F91-3A77-4B49-9665-309523F4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styleId="a8">
    <w:name w:val="annotation reference"/>
    <w:basedOn w:val="a0"/>
    <w:uiPriority w:val="99"/>
    <w:semiHidden/>
    <w:unhideWhenUsed/>
    <w:rsid w:val="00D14FF4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4F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D14FF4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1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14FF4"/>
    <w:rPr>
      <w:rFonts w:ascii="Segoe UI" w:hAnsi="Segoe UI" w:cs="Segoe U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3A1D6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ітки Знак"/>
    <w:basedOn w:val="aa"/>
    <w:link w:val="ad"/>
    <w:uiPriority w:val="99"/>
    <w:semiHidden/>
    <w:rsid w:val="003A1D6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rvts9">
    <w:name w:val="rvts9"/>
    <w:basedOn w:val="a0"/>
    <w:rsid w:val="00035FB6"/>
  </w:style>
  <w:style w:type="paragraph" w:styleId="af">
    <w:name w:val="Revision"/>
    <w:hidden/>
    <w:uiPriority w:val="99"/>
    <w:semiHidden/>
    <w:rsid w:val="000E0612"/>
    <w:pPr>
      <w:spacing w:after="0" w:line="240" w:lineRule="auto"/>
    </w:pPr>
  </w:style>
  <w:style w:type="character" w:styleId="af0">
    <w:name w:val="Hyperlink"/>
    <w:basedOn w:val="a0"/>
    <w:uiPriority w:val="99"/>
    <w:semiHidden/>
    <w:unhideWhenUsed/>
    <w:rsid w:val="002754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AE07B-916E-44CE-ABB1-63DF698B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41479</Words>
  <Characters>23644</Characters>
  <Application>Microsoft Office Word</Application>
  <DocSecurity>0</DocSecurity>
  <Lines>197</Lines>
  <Paragraphs>129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64994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Демченко Анастасія Юріївна</cp:lastModifiedBy>
  <cp:revision>2</cp:revision>
  <cp:lastPrinted>2019-01-24T15:00:00Z</cp:lastPrinted>
  <dcterms:created xsi:type="dcterms:W3CDTF">2024-08-15T09:23:00Z</dcterms:created>
  <dcterms:modified xsi:type="dcterms:W3CDTF">2024-08-15T09:23:00Z</dcterms:modified>
</cp:coreProperties>
</file>