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6E3736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424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E3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2B05A9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2B05A9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002, 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2B05A9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2B05A9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003,</w:t>
      </w:r>
    </w:p>
    <w:p w:rsidR="005D7C06" w:rsidRPr="003F275D" w:rsidRDefault="00D74BEC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2B05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</w:t>
      </w:r>
      <w:r w:rsidR="00D362D5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204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A5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рахунки фінансової компанії в банківських установах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3F275D" w:rsidRDefault="004002BB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86EAE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D03406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</w:t>
      </w:r>
      <w:r w:rsidR="00EE48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поточні </w:t>
      </w:r>
      <w:r w:rsidR="00A552EF"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рахунки фінансової компанії в банківських установах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56428" w:rsidRDefault="004B3D1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</w:t>
      </w:r>
      <w:r w:rsidR="00D92588" w:rsidRPr="00F36D67">
        <w:rPr>
          <w:b/>
          <w:sz w:val="28"/>
          <w:szCs w:val="28"/>
          <w:lang w:val="uk-UA" w:eastAsia="uk-UA"/>
        </w:rPr>
        <w:t>7</w:t>
      </w:r>
      <w:r w:rsidRPr="00F36D67">
        <w:rPr>
          <w:b/>
          <w:sz w:val="28"/>
          <w:szCs w:val="28"/>
          <w:lang w:val="uk-UA" w:eastAsia="uk-UA"/>
        </w:rPr>
        <w:t>0 –</w:t>
      </w:r>
      <w:r w:rsidR="0074243C">
        <w:rPr>
          <w:b/>
          <w:sz w:val="28"/>
          <w:szCs w:val="28"/>
          <w:lang w:val="uk-UA" w:eastAsia="uk-UA"/>
        </w:rPr>
        <w:t xml:space="preserve"> </w:t>
      </w:r>
      <w:r w:rsidR="00A552EF">
        <w:rPr>
          <w:sz w:val="28"/>
          <w:szCs w:val="28"/>
          <w:lang w:val="uk-UA" w:eastAsia="uk-UA"/>
        </w:rPr>
        <w:t>балансова вартість</w:t>
      </w:r>
      <w:r w:rsidR="00A56428" w:rsidRPr="00445A60">
        <w:rPr>
          <w:sz w:val="28"/>
          <w:szCs w:val="28"/>
          <w:lang w:val="uk-UA"/>
        </w:rPr>
        <w:t>.</w:t>
      </w:r>
      <w:bookmarkStart w:id="1" w:name="n419"/>
      <w:bookmarkEnd w:id="1"/>
    </w:p>
    <w:p w:rsidR="00D97EF7" w:rsidRDefault="00D97EF7" w:rsidP="008C1C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група активів </w:t>
      </w:r>
      <w:r w:rsidR="00581B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фінансової компанії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ступенем ризику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D97EF7" w:rsidRDefault="00D97EF7" w:rsidP="008C1C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E482A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 відкрито поточний рахуннок.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R030, параметр R030).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6C09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значає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цифровий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валюти/банківського металу/гривні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066A73" w:rsidRPr="00066A7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66A73"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повинен дорівнювати значенню відсутності розрізу (≠ #).</w:t>
      </w:r>
    </w:p>
    <w:p w:rsidR="00900100" w:rsidRDefault="00692C8B" w:rsidP="008C1C9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C08F4">
        <w:rPr>
          <w:b/>
          <w:sz w:val="28"/>
          <w:szCs w:val="28"/>
          <w:lang w:val="uk-UA"/>
        </w:rPr>
        <w:t xml:space="preserve">НРП </w:t>
      </w:r>
      <w:r w:rsidRPr="00FC08F4">
        <w:rPr>
          <w:b/>
          <w:sz w:val="28"/>
          <w:szCs w:val="28"/>
          <w:lang w:val="en-US"/>
        </w:rPr>
        <w:t>K</w:t>
      </w:r>
      <w:r w:rsidRPr="00FC08F4">
        <w:rPr>
          <w:b/>
          <w:sz w:val="28"/>
          <w:szCs w:val="28"/>
          <w:lang w:val="uk-UA"/>
        </w:rPr>
        <w:t>020</w:t>
      </w:r>
      <w:r>
        <w:rPr>
          <w:sz w:val="28"/>
          <w:szCs w:val="28"/>
          <w:lang w:val="uk-UA"/>
        </w:rPr>
        <w:t xml:space="preserve"> – </w:t>
      </w:r>
      <w:r w:rsidR="008461FE">
        <w:rPr>
          <w:sz w:val="28"/>
          <w:szCs w:val="28"/>
          <w:lang w:val="uk-UA"/>
        </w:rPr>
        <w:t>і</w:t>
      </w:r>
      <w:r w:rsidR="008461FE" w:rsidRPr="008461FE">
        <w:rPr>
          <w:sz w:val="28"/>
          <w:szCs w:val="28"/>
          <w:lang w:val="uk-UA"/>
        </w:rPr>
        <w:t>дентифікаційний/реєстраційний код/номер</w:t>
      </w:r>
      <w:r w:rsidR="008461FE" w:rsidRPr="00022D81">
        <w:rPr>
          <w:sz w:val="28"/>
          <w:szCs w:val="28"/>
          <w:lang w:val="uk-UA"/>
        </w:rPr>
        <w:t xml:space="preserve">. </w:t>
      </w:r>
      <w:r w:rsidR="00022D81" w:rsidRPr="00022D81">
        <w:rPr>
          <w:sz w:val="28"/>
          <w:szCs w:val="28"/>
          <w:lang w:val="uk-UA"/>
        </w:rPr>
        <w:t>Зазначається ідентифікаційний код банка відповідно до Єдиного державного реєстру підприємств та організацій України (ЄДРПОУ).</w:t>
      </w:r>
      <w:r w:rsidR="008461FE" w:rsidRPr="00022D81">
        <w:rPr>
          <w:sz w:val="28"/>
          <w:szCs w:val="28"/>
          <w:lang w:val="uk-UA"/>
        </w:rPr>
        <w:t xml:space="preserve"> Якщо код містить менше </w:t>
      </w:r>
      <w:r w:rsidR="008461FE" w:rsidRPr="008461FE">
        <w:rPr>
          <w:sz w:val="28"/>
          <w:szCs w:val="28"/>
          <w:lang w:val="uk-UA"/>
        </w:rPr>
        <w:t>10 знаків, то цей код доповнюється до 10 знаків нулями зліва.</w:t>
      </w:r>
      <w:r w:rsidR="000C355E">
        <w:rPr>
          <w:sz w:val="28"/>
          <w:szCs w:val="28"/>
          <w:lang w:val="uk-UA"/>
        </w:rPr>
        <w:t xml:space="preserve"> </w:t>
      </w:r>
      <w:r w:rsidR="000C355E" w:rsidRPr="00215F1C">
        <w:rPr>
          <w:sz w:val="28"/>
          <w:szCs w:val="28"/>
          <w:lang w:val="uk-UA" w:eastAsia="uk-UA"/>
        </w:rPr>
        <w:t>Заповнюється обов’язково.</w:t>
      </w:r>
    </w:p>
    <w:p w:rsidR="00367EF4" w:rsidRDefault="00F2217E" w:rsidP="008C1C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банківської установи.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</w:t>
      </w:r>
      <w:r w:rsidRPr="00D97EF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язково.</w:t>
      </w:r>
    </w:p>
    <w:p w:rsidR="008837A3" w:rsidRPr="00C20075" w:rsidRDefault="008837A3" w:rsidP="008C1C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15F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</w:t>
      </w:r>
      <w:r w:rsidRPr="00C20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C3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EE482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поточного рахунку</w:t>
      </w:r>
      <w:r w:rsidR="000C355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0075" w:rsidRDefault="00C20075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200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EE482A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погашення, не заповнюється.</w:t>
      </w:r>
    </w:p>
    <w:p w:rsidR="00035F0C" w:rsidRDefault="00035F0C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5F0C" w:rsidRDefault="00035F0C" w:rsidP="00035F0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35F0C" w:rsidRDefault="00035F0C" w:rsidP="00035F0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35F0C" w:rsidRPr="003F275D" w:rsidRDefault="00035F0C" w:rsidP="00035F0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01C5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A01C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депозитні </w:t>
      </w:r>
      <w:r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рахунки фінансової компанії в банківських установах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35F0C" w:rsidRPr="003F275D" w:rsidRDefault="00035F0C" w:rsidP="00035F0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35F0C" w:rsidRDefault="00035F0C" w:rsidP="00035F0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070 –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балансова вартість</w:t>
      </w:r>
      <w:r w:rsidRPr="00445A60">
        <w:rPr>
          <w:sz w:val="28"/>
          <w:szCs w:val="28"/>
          <w:lang w:val="uk-UA"/>
        </w:rPr>
        <w:t>.</w:t>
      </w:r>
    </w:p>
    <w:p w:rsidR="00035F0C" w:rsidRDefault="00035F0C" w:rsidP="00035F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 активів фінансової компанії за ступенем ризику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035F0C" w:rsidRDefault="00035F0C" w:rsidP="00035F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 відкрито депозитний рахуннок.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R030, параметр R030).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значає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цифровий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валюти/банківського металу/гривні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066A7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повинен дорівнювати значенню відсутності розрізу (≠ #).</w:t>
      </w:r>
    </w:p>
    <w:p w:rsidR="00035F0C" w:rsidRDefault="00035F0C" w:rsidP="00035F0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C08F4">
        <w:rPr>
          <w:b/>
          <w:sz w:val="28"/>
          <w:szCs w:val="28"/>
          <w:lang w:val="uk-UA"/>
        </w:rPr>
        <w:t xml:space="preserve">НРП </w:t>
      </w:r>
      <w:r w:rsidRPr="00FC08F4">
        <w:rPr>
          <w:b/>
          <w:sz w:val="28"/>
          <w:szCs w:val="28"/>
          <w:lang w:val="en-US"/>
        </w:rPr>
        <w:t>K</w:t>
      </w:r>
      <w:r w:rsidRPr="00FC08F4">
        <w:rPr>
          <w:b/>
          <w:sz w:val="28"/>
          <w:szCs w:val="28"/>
          <w:lang w:val="uk-UA"/>
        </w:rPr>
        <w:t>020</w:t>
      </w:r>
      <w:r>
        <w:rPr>
          <w:sz w:val="28"/>
          <w:szCs w:val="28"/>
          <w:lang w:val="uk-UA"/>
        </w:rPr>
        <w:t xml:space="preserve"> – і</w:t>
      </w:r>
      <w:r w:rsidRPr="008461FE">
        <w:rPr>
          <w:sz w:val="28"/>
          <w:szCs w:val="28"/>
          <w:lang w:val="uk-UA"/>
        </w:rPr>
        <w:t>дентифікаційний/реєстраційний код/номер</w:t>
      </w:r>
      <w:r>
        <w:rPr>
          <w:sz w:val="28"/>
          <w:szCs w:val="28"/>
          <w:lang w:val="uk-UA"/>
        </w:rPr>
        <w:t xml:space="preserve">. </w:t>
      </w:r>
      <w:r w:rsidR="00022D81" w:rsidRPr="00022D81">
        <w:rPr>
          <w:sz w:val="28"/>
          <w:szCs w:val="28"/>
          <w:lang w:val="uk-UA"/>
        </w:rPr>
        <w:t xml:space="preserve">Зазначається ідентифікаційний код банка відповідно до Єдиного державного реєстру підприємств та організацій України (ЄДРПОУ). Якщо код містить менше </w:t>
      </w:r>
      <w:r w:rsidR="00022D81" w:rsidRPr="008461FE">
        <w:rPr>
          <w:sz w:val="28"/>
          <w:szCs w:val="28"/>
          <w:lang w:val="uk-UA"/>
        </w:rPr>
        <w:t>10 знаків, то цей код доповнюється до 10 знаків нулями зліва.</w:t>
      </w:r>
      <w:r w:rsidR="00022D81">
        <w:rPr>
          <w:sz w:val="28"/>
          <w:szCs w:val="28"/>
          <w:lang w:val="uk-UA"/>
        </w:rPr>
        <w:t xml:space="preserve"> </w:t>
      </w:r>
      <w:r w:rsidR="00022D81" w:rsidRPr="00215F1C">
        <w:rPr>
          <w:sz w:val="28"/>
          <w:szCs w:val="28"/>
          <w:lang w:val="uk-UA" w:eastAsia="uk-UA"/>
        </w:rPr>
        <w:t>Заповнюється обов’язково.</w:t>
      </w:r>
    </w:p>
    <w:p w:rsidR="00035F0C" w:rsidRDefault="00035F0C" w:rsidP="00035F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банківської установи.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</w:t>
      </w:r>
      <w:r w:rsidRPr="00D97EF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язково.</w:t>
      </w:r>
    </w:p>
    <w:p w:rsidR="00035F0C" w:rsidRPr="00C20075" w:rsidRDefault="00035F0C" w:rsidP="00035F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15F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</w:t>
      </w:r>
      <w:r w:rsidRPr="00C20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номер депозитного рахунку.</w:t>
      </w:r>
    </w:p>
    <w:p w:rsidR="00035F0C" w:rsidRDefault="00035F0C" w:rsidP="00035F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200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погашення</w:t>
      </w:r>
      <w:r w:rsidR="00ED533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Заповнюється дата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депозиту.</w:t>
      </w:r>
    </w:p>
    <w:p w:rsidR="00035F0C" w:rsidRDefault="00035F0C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381" w:rsidRDefault="00DB5381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381" w:rsidRPr="003F275D" w:rsidRDefault="00DB5381" w:rsidP="00DB538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рахунки </w:t>
      </w:r>
      <w:r w:rsidR="00ED53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 банківських металах </w:t>
      </w:r>
      <w:r w:rsidRPr="00A552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фінансової компанії в банківських установах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B5381" w:rsidRPr="003F275D" w:rsidRDefault="00DB5381" w:rsidP="00DB538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B5381" w:rsidRDefault="00DB5381" w:rsidP="00DB538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070 –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балансова вартість</w:t>
      </w:r>
      <w:r w:rsidRPr="00445A60">
        <w:rPr>
          <w:sz w:val="28"/>
          <w:szCs w:val="28"/>
          <w:lang w:val="uk-UA"/>
        </w:rPr>
        <w:t>.</w:t>
      </w:r>
    </w:p>
    <w:p w:rsidR="00DB5381" w:rsidRDefault="00DB5381" w:rsidP="00DB5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 активів фінансової компанії за ступенем ризику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:rsidR="00DB5381" w:rsidRDefault="00DB5381" w:rsidP="00DB5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 відкрито рахунок</w:t>
      </w:r>
      <w:r w:rsidR="00ED53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банківських металах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R030, параметр R030).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значає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цифровий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валюти/банківського металу/гривні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066A7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повинен дорівнювати значенню відсутності розрізу (≠ #).</w:t>
      </w:r>
    </w:p>
    <w:p w:rsidR="00DB5381" w:rsidRDefault="00DB5381" w:rsidP="00DB538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C08F4">
        <w:rPr>
          <w:b/>
          <w:sz w:val="28"/>
          <w:szCs w:val="28"/>
          <w:lang w:val="uk-UA"/>
        </w:rPr>
        <w:t xml:space="preserve">НРП </w:t>
      </w:r>
      <w:r w:rsidRPr="00FC08F4">
        <w:rPr>
          <w:b/>
          <w:sz w:val="28"/>
          <w:szCs w:val="28"/>
          <w:lang w:val="en-US"/>
        </w:rPr>
        <w:t>K</w:t>
      </w:r>
      <w:r w:rsidRPr="00FC08F4">
        <w:rPr>
          <w:b/>
          <w:sz w:val="28"/>
          <w:szCs w:val="28"/>
          <w:lang w:val="uk-UA"/>
        </w:rPr>
        <w:t>020</w:t>
      </w:r>
      <w:r>
        <w:rPr>
          <w:sz w:val="28"/>
          <w:szCs w:val="28"/>
          <w:lang w:val="uk-UA"/>
        </w:rPr>
        <w:t xml:space="preserve"> – і</w:t>
      </w:r>
      <w:r w:rsidRPr="008461FE">
        <w:rPr>
          <w:sz w:val="28"/>
          <w:szCs w:val="28"/>
          <w:lang w:val="uk-UA"/>
        </w:rPr>
        <w:t>дентифікаційний/реєстраційний код/номер</w:t>
      </w:r>
      <w:r>
        <w:rPr>
          <w:sz w:val="28"/>
          <w:szCs w:val="28"/>
          <w:lang w:val="uk-UA"/>
        </w:rPr>
        <w:t xml:space="preserve">. </w:t>
      </w:r>
      <w:r w:rsidR="00022D81" w:rsidRPr="00022D81">
        <w:rPr>
          <w:sz w:val="28"/>
          <w:szCs w:val="28"/>
          <w:lang w:val="uk-UA"/>
        </w:rPr>
        <w:t xml:space="preserve">Зазначається ідентифікаційний код банка відповідно до Єдиного державного реєстру підприємств та організацій України (ЄДРПОУ). Якщо код містить менше </w:t>
      </w:r>
      <w:r w:rsidR="00022D81" w:rsidRPr="008461FE">
        <w:rPr>
          <w:sz w:val="28"/>
          <w:szCs w:val="28"/>
          <w:lang w:val="uk-UA"/>
        </w:rPr>
        <w:t>10 знаків, то цей код доповнюється до 10 знаків нулями зліва.</w:t>
      </w:r>
      <w:r w:rsidR="00022D81">
        <w:rPr>
          <w:sz w:val="28"/>
          <w:szCs w:val="28"/>
          <w:lang w:val="uk-UA"/>
        </w:rPr>
        <w:t xml:space="preserve"> </w:t>
      </w:r>
      <w:r w:rsidR="00022D81" w:rsidRPr="00215F1C">
        <w:rPr>
          <w:sz w:val="28"/>
          <w:szCs w:val="28"/>
          <w:lang w:val="uk-UA" w:eastAsia="uk-UA"/>
        </w:rPr>
        <w:t>Заповнюється обов’язково.</w:t>
      </w:r>
    </w:p>
    <w:p w:rsidR="00DB5381" w:rsidRDefault="00DB5381" w:rsidP="00DB5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банківської установи.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</w:t>
      </w:r>
      <w:r w:rsidRPr="00D97EF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язково.</w:t>
      </w:r>
    </w:p>
    <w:p w:rsidR="00DB5381" w:rsidRPr="00C20075" w:rsidRDefault="00DB5381" w:rsidP="00DB5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15F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</w:t>
      </w:r>
      <w:r w:rsidRPr="00C200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номер депозитного рахунку.</w:t>
      </w:r>
    </w:p>
    <w:p w:rsidR="00DB5381" w:rsidRDefault="00DB5381" w:rsidP="00DB53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200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погашення</w:t>
      </w:r>
      <w:r w:rsidR="00D219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2B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190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депозитним рахунком заповн</w:t>
      </w:r>
      <w:r w:rsidR="00867605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D21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 дата погашення депозиту. В інших випадках не </w:t>
      </w:r>
      <w:r w:rsidR="00FE2BA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заповнюється.</w:t>
      </w:r>
    </w:p>
    <w:p w:rsidR="00DB5381" w:rsidRDefault="00DB5381" w:rsidP="008837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B5381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21" w:rsidRDefault="00243121" w:rsidP="00743743">
      <w:pPr>
        <w:spacing w:after="0" w:line="240" w:lineRule="auto"/>
      </w:pPr>
      <w:r>
        <w:separator/>
      </w:r>
    </w:p>
    <w:p w:rsidR="00243121" w:rsidRDefault="00243121"/>
  </w:endnote>
  <w:endnote w:type="continuationSeparator" w:id="0">
    <w:p w:rsidR="00243121" w:rsidRDefault="00243121" w:rsidP="00743743">
      <w:pPr>
        <w:spacing w:after="0" w:line="240" w:lineRule="auto"/>
      </w:pPr>
      <w:r>
        <w:continuationSeparator/>
      </w:r>
    </w:p>
    <w:p w:rsidR="00243121" w:rsidRDefault="00243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21" w:rsidRDefault="00243121" w:rsidP="00743743">
      <w:pPr>
        <w:spacing w:after="0" w:line="240" w:lineRule="auto"/>
      </w:pPr>
      <w:r>
        <w:separator/>
      </w:r>
    </w:p>
    <w:p w:rsidR="00243121" w:rsidRDefault="00243121"/>
  </w:footnote>
  <w:footnote w:type="continuationSeparator" w:id="0">
    <w:p w:rsidR="00243121" w:rsidRDefault="00243121" w:rsidP="00743743">
      <w:pPr>
        <w:spacing w:after="0" w:line="240" w:lineRule="auto"/>
      </w:pPr>
      <w:r>
        <w:continuationSeparator/>
      </w:r>
    </w:p>
    <w:p w:rsidR="00243121" w:rsidRDefault="00243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24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F18"/>
    <w:rsid w:val="00016237"/>
    <w:rsid w:val="000173AA"/>
    <w:rsid w:val="000200F1"/>
    <w:rsid w:val="00020AED"/>
    <w:rsid w:val="00022D81"/>
    <w:rsid w:val="00022FA3"/>
    <w:rsid w:val="00023363"/>
    <w:rsid w:val="00024D59"/>
    <w:rsid w:val="00025E18"/>
    <w:rsid w:val="00031DC6"/>
    <w:rsid w:val="00034A46"/>
    <w:rsid w:val="00035F0C"/>
    <w:rsid w:val="00036802"/>
    <w:rsid w:val="00041C4C"/>
    <w:rsid w:val="000466BF"/>
    <w:rsid w:val="00046CCA"/>
    <w:rsid w:val="00047AD8"/>
    <w:rsid w:val="00050092"/>
    <w:rsid w:val="000553A3"/>
    <w:rsid w:val="0005648C"/>
    <w:rsid w:val="000571AA"/>
    <w:rsid w:val="0006429A"/>
    <w:rsid w:val="00066A73"/>
    <w:rsid w:val="000677AB"/>
    <w:rsid w:val="0007047C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44DE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355E"/>
    <w:rsid w:val="000C56C8"/>
    <w:rsid w:val="000D15F6"/>
    <w:rsid w:val="000D270B"/>
    <w:rsid w:val="000D52F6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61F"/>
    <w:rsid w:val="001B12B7"/>
    <w:rsid w:val="001B27AB"/>
    <w:rsid w:val="001B379B"/>
    <w:rsid w:val="001B38DB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15F1C"/>
    <w:rsid w:val="00221EDB"/>
    <w:rsid w:val="002256F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3121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A3061"/>
    <w:rsid w:val="002A3D5A"/>
    <w:rsid w:val="002A4DBF"/>
    <w:rsid w:val="002B05A9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14705"/>
    <w:rsid w:val="00320819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E2C"/>
    <w:rsid w:val="0035121D"/>
    <w:rsid w:val="003544B1"/>
    <w:rsid w:val="00355BEC"/>
    <w:rsid w:val="003571F3"/>
    <w:rsid w:val="00357B88"/>
    <w:rsid w:val="003622A3"/>
    <w:rsid w:val="00363EBD"/>
    <w:rsid w:val="00365F97"/>
    <w:rsid w:val="00367EF4"/>
    <w:rsid w:val="00371B23"/>
    <w:rsid w:val="003731D1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2C7F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245A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A5791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842"/>
    <w:rsid w:val="00575EC2"/>
    <w:rsid w:val="005807A3"/>
    <w:rsid w:val="00580AF7"/>
    <w:rsid w:val="00581036"/>
    <w:rsid w:val="00581BDF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B6007"/>
    <w:rsid w:val="005B6FEE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102F7"/>
    <w:rsid w:val="006117E4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3E8D"/>
    <w:rsid w:val="006553D6"/>
    <w:rsid w:val="00655455"/>
    <w:rsid w:val="0065694A"/>
    <w:rsid w:val="00656CE4"/>
    <w:rsid w:val="00666467"/>
    <w:rsid w:val="00666A65"/>
    <w:rsid w:val="00666E94"/>
    <w:rsid w:val="00671473"/>
    <w:rsid w:val="00677382"/>
    <w:rsid w:val="00682743"/>
    <w:rsid w:val="006849E5"/>
    <w:rsid w:val="00684B8A"/>
    <w:rsid w:val="00685BD3"/>
    <w:rsid w:val="00690F30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ED7"/>
    <w:rsid w:val="006A7760"/>
    <w:rsid w:val="006A79C3"/>
    <w:rsid w:val="006B1B5B"/>
    <w:rsid w:val="006B2064"/>
    <w:rsid w:val="006B5EB4"/>
    <w:rsid w:val="006C09C5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703AC7"/>
    <w:rsid w:val="00703B9B"/>
    <w:rsid w:val="00704379"/>
    <w:rsid w:val="007071F1"/>
    <w:rsid w:val="0071103E"/>
    <w:rsid w:val="00712C69"/>
    <w:rsid w:val="00713752"/>
    <w:rsid w:val="00717E99"/>
    <w:rsid w:val="0072012D"/>
    <w:rsid w:val="007203DB"/>
    <w:rsid w:val="0073074E"/>
    <w:rsid w:val="00732008"/>
    <w:rsid w:val="00733727"/>
    <w:rsid w:val="0074243C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315F"/>
    <w:rsid w:val="007A69A5"/>
    <w:rsid w:val="007A69A9"/>
    <w:rsid w:val="007B2DD9"/>
    <w:rsid w:val="007B61AD"/>
    <w:rsid w:val="007B7E38"/>
    <w:rsid w:val="007C02F2"/>
    <w:rsid w:val="007C126E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48CF"/>
    <w:rsid w:val="00837276"/>
    <w:rsid w:val="00844D3C"/>
    <w:rsid w:val="00844E86"/>
    <w:rsid w:val="0084500B"/>
    <w:rsid w:val="008461FE"/>
    <w:rsid w:val="00847DA7"/>
    <w:rsid w:val="00852F94"/>
    <w:rsid w:val="00853BB0"/>
    <w:rsid w:val="00854684"/>
    <w:rsid w:val="008559FB"/>
    <w:rsid w:val="00856A3A"/>
    <w:rsid w:val="008575BE"/>
    <w:rsid w:val="00866289"/>
    <w:rsid w:val="00867605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C9F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65C3"/>
    <w:rsid w:val="00961B61"/>
    <w:rsid w:val="0096226E"/>
    <w:rsid w:val="009632D1"/>
    <w:rsid w:val="009669D4"/>
    <w:rsid w:val="00967606"/>
    <w:rsid w:val="00967698"/>
    <w:rsid w:val="009678D0"/>
    <w:rsid w:val="00970BCA"/>
    <w:rsid w:val="00970CDC"/>
    <w:rsid w:val="00974ED8"/>
    <w:rsid w:val="00976633"/>
    <w:rsid w:val="00976D49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1C57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D6A"/>
    <w:rsid w:val="00A43F23"/>
    <w:rsid w:val="00A449DE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1ADA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4C8B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566A"/>
    <w:rsid w:val="00B26D9C"/>
    <w:rsid w:val="00B304AC"/>
    <w:rsid w:val="00B315A0"/>
    <w:rsid w:val="00B34D28"/>
    <w:rsid w:val="00B3710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4381"/>
    <w:rsid w:val="00B64C5E"/>
    <w:rsid w:val="00B64FCF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7CCE"/>
    <w:rsid w:val="00BC6954"/>
    <w:rsid w:val="00BC7070"/>
    <w:rsid w:val="00BD030D"/>
    <w:rsid w:val="00BD0BDD"/>
    <w:rsid w:val="00BD13F2"/>
    <w:rsid w:val="00BE0097"/>
    <w:rsid w:val="00BE2144"/>
    <w:rsid w:val="00BE301E"/>
    <w:rsid w:val="00BE5B23"/>
    <w:rsid w:val="00BE6C9C"/>
    <w:rsid w:val="00BF251A"/>
    <w:rsid w:val="00BF31D1"/>
    <w:rsid w:val="00C01C82"/>
    <w:rsid w:val="00C021D8"/>
    <w:rsid w:val="00C11540"/>
    <w:rsid w:val="00C11CE8"/>
    <w:rsid w:val="00C12AA1"/>
    <w:rsid w:val="00C167C3"/>
    <w:rsid w:val="00C17A80"/>
    <w:rsid w:val="00C2006B"/>
    <w:rsid w:val="00C20075"/>
    <w:rsid w:val="00C2190C"/>
    <w:rsid w:val="00C21DCA"/>
    <w:rsid w:val="00C33AF3"/>
    <w:rsid w:val="00C34E91"/>
    <w:rsid w:val="00C34F7A"/>
    <w:rsid w:val="00C37C36"/>
    <w:rsid w:val="00C42309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A02FA"/>
    <w:rsid w:val="00CA0920"/>
    <w:rsid w:val="00CA0EB6"/>
    <w:rsid w:val="00CA778D"/>
    <w:rsid w:val="00CB0970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D03406"/>
    <w:rsid w:val="00D05716"/>
    <w:rsid w:val="00D072F1"/>
    <w:rsid w:val="00D076F5"/>
    <w:rsid w:val="00D11012"/>
    <w:rsid w:val="00D11D54"/>
    <w:rsid w:val="00D12577"/>
    <w:rsid w:val="00D157F9"/>
    <w:rsid w:val="00D15CF9"/>
    <w:rsid w:val="00D21014"/>
    <w:rsid w:val="00D21903"/>
    <w:rsid w:val="00D2297A"/>
    <w:rsid w:val="00D26F45"/>
    <w:rsid w:val="00D2780D"/>
    <w:rsid w:val="00D27F96"/>
    <w:rsid w:val="00D31119"/>
    <w:rsid w:val="00D362D5"/>
    <w:rsid w:val="00D449A0"/>
    <w:rsid w:val="00D450B4"/>
    <w:rsid w:val="00D455B6"/>
    <w:rsid w:val="00D51A0F"/>
    <w:rsid w:val="00D51D9B"/>
    <w:rsid w:val="00D5323D"/>
    <w:rsid w:val="00D56CAB"/>
    <w:rsid w:val="00D63E8A"/>
    <w:rsid w:val="00D71B67"/>
    <w:rsid w:val="00D748FB"/>
    <w:rsid w:val="00D74BEC"/>
    <w:rsid w:val="00D762D1"/>
    <w:rsid w:val="00D80CC5"/>
    <w:rsid w:val="00D837EB"/>
    <w:rsid w:val="00D84634"/>
    <w:rsid w:val="00D851A9"/>
    <w:rsid w:val="00D85E25"/>
    <w:rsid w:val="00D86EAE"/>
    <w:rsid w:val="00D90A71"/>
    <w:rsid w:val="00D9248A"/>
    <w:rsid w:val="00D92588"/>
    <w:rsid w:val="00D97EF7"/>
    <w:rsid w:val="00DA06CA"/>
    <w:rsid w:val="00DA2639"/>
    <w:rsid w:val="00DA36A2"/>
    <w:rsid w:val="00DA61C0"/>
    <w:rsid w:val="00DA63E3"/>
    <w:rsid w:val="00DB0E87"/>
    <w:rsid w:val="00DB4F5B"/>
    <w:rsid w:val="00DB5381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FE3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3A30"/>
    <w:rsid w:val="00E668E9"/>
    <w:rsid w:val="00E67472"/>
    <w:rsid w:val="00E73A31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5044"/>
    <w:rsid w:val="00EB59B6"/>
    <w:rsid w:val="00EB70F5"/>
    <w:rsid w:val="00EC0C26"/>
    <w:rsid w:val="00EC109F"/>
    <w:rsid w:val="00EC15C7"/>
    <w:rsid w:val="00EC182B"/>
    <w:rsid w:val="00EC7B38"/>
    <w:rsid w:val="00ED1A44"/>
    <w:rsid w:val="00ED2233"/>
    <w:rsid w:val="00ED5336"/>
    <w:rsid w:val="00EE0227"/>
    <w:rsid w:val="00EE0839"/>
    <w:rsid w:val="00EE1C93"/>
    <w:rsid w:val="00EE29F7"/>
    <w:rsid w:val="00EE482A"/>
    <w:rsid w:val="00EE50B4"/>
    <w:rsid w:val="00EE5548"/>
    <w:rsid w:val="00EE6BC8"/>
    <w:rsid w:val="00EF0C18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217E"/>
    <w:rsid w:val="00F244DA"/>
    <w:rsid w:val="00F267A0"/>
    <w:rsid w:val="00F276B9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85A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BA7"/>
    <w:rsid w:val="00FE2C63"/>
    <w:rsid w:val="00FF39B7"/>
    <w:rsid w:val="00FF625C"/>
    <w:rsid w:val="00FF6C7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0180"/>
  <w15:docId w15:val="{6B057C6B-741F-4DBC-B151-629D0AF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2FDA-9E4E-47D0-A5E9-4D485486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4</cp:revision>
  <cp:lastPrinted>2019-01-24T15:00:00Z</cp:lastPrinted>
  <dcterms:created xsi:type="dcterms:W3CDTF">2020-09-14T05:36:00Z</dcterms:created>
  <dcterms:modified xsi:type="dcterms:W3CDTF">2021-11-18T20:39:00Z</dcterms:modified>
</cp:coreProperties>
</file>