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Default="00D362D5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4002BB" w:rsidRPr="00545365" w:rsidRDefault="00D362D5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D362D5" w:rsidRPr="003F275D" w:rsidRDefault="003C52C8" w:rsidP="002054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B152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5C12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="00730FF6" w:rsidRPr="00730F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вартість активів, щодо яких лізингодавцем укладені договори фінансового лізингу та про джерела </w:t>
      </w:r>
      <w:r w:rsidR="00730F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фінансування</w:t>
      </w:r>
      <w:r w:rsidR="00730FF6" w:rsidRPr="00730F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нових договорів фінансового лізингу</w:t>
      </w:r>
      <w:r w:rsidR="007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D362D5" w:rsidRPr="003F275D" w:rsidRDefault="00D362D5" w:rsidP="004726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002BB" w:rsidRPr="003F275D" w:rsidRDefault="004002BB" w:rsidP="00472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R</w:t>
      </w:r>
      <w:r w:rsidR="002E4E8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7151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:rsidR="00D362D5" w:rsidRPr="003F275D" w:rsidRDefault="00D362D5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D5E3A" w:rsidRPr="003F275D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24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Вартість фінансового предмета лізингу за новими договорами фінансового лізингу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D5E3A" w:rsidRPr="003F275D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D5E3A" w:rsidRPr="003F275D" w:rsidRDefault="00AD5E3A" w:rsidP="00AD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D5E3A" w:rsidRPr="00E24529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Pr="00E2452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фінансового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предмета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новими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договорами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фінансового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084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084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010 – 028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sz w:val="28"/>
          <w:szCs w:val="28"/>
          <w:lang w:eastAsia="uk-UA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="00396610" w:rsidRPr="003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sz w:val="28"/>
          <w:szCs w:val="28"/>
          <w:lang w:eastAsia="uk-UA"/>
        </w:rPr>
        <w:t>111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ченню відсутності розрізу (≠ #)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Pr="00850446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47E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183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452C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52CED">
        <w:rPr>
          <w:rFonts w:ascii="Times New Roman" w:eastAsia="Times New Roman" w:hAnsi="Times New Roman" w:cs="Times New Roman"/>
          <w:sz w:val="28"/>
          <w:szCs w:val="28"/>
          <w:lang w:eastAsia="uk-UA"/>
        </w:rPr>
        <w:t>183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B, D, E, F, G, H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5E3A" w:rsidRPr="003F275D" w:rsidRDefault="00AD5E3A" w:rsidP="00AD5E3A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816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Вартість нового договору фінансового лізингу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D5E3A" w:rsidRPr="00A80550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</w:t>
      </w:r>
    </w:p>
    <w:p w:rsidR="00AD5E3A" w:rsidRPr="003F275D" w:rsidRDefault="00AD5E3A" w:rsidP="00AD5E3A">
      <w:pPr>
        <w:pStyle w:val="a3"/>
        <w:spacing w:after="120" w:line="240" w:lineRule="auto"/>
        <w:ind w:left="106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D5E3A" w:rsidRPr="00E24529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Pr="00E2452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ого</w:t>
      </w:r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</w:t>
      </w:r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фінансового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084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084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010 – 028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sz w:val="28"/>
          <w:szCs w:val="28"/>
          <w:lang w:eastAsia="uk-UA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="00396610" w:rsidRPr="003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sz w:val="28"/>
          <w:szCs w:val="28"/>
          <w:lang w:eastAsia="uk-UA"/>
        </w:rPr>
        <w:t>111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ченню відсутності розрізу (≠ #)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Pr="00850446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47E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183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452C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52CED">
        <w:rPr>
          <w:rFonts w:ascii="Times New Roman" w:eastAsia="Times New Roman" w:hAnsi="Times New Roman" w:cs="Times New Roman"/>
          <w:sz w:val="28"/>
          <w:szCs w:val="28"/>
          <w:lang w:eastAsia="uk-UA"/>
        </w:rPr>
        <w:t>183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B, D, E, F, G, H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5E3A" w:rsidRPr="003F275D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A77C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816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Вартість предмета лізингу із портфеля договорів фінансового лізингу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D5E3A" w:rsidRPr="00E24529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Pr="00E2452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предмета </w:t>
      </w:r>
      <w:proofErr w:type="spellStart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портфеля </w:t>
      </w:r>
      <w:proofErr w:type="spellStart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фінансового</w:t>
      </w:r>
      <w:proofErr w:type="spellEnd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816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періоду</w:t>
      </w:r>
      <w:proofErr w:type="spellEnd"/>
      <w:r w:rsidRPr="00E245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084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084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010 – 028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sz w:val="28"/>
          <w:szCs w:val="28"/>
          <w:lang w:eastAsia="uk-UA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sz w:val="28"/>
          <w:szCs w:val="28"/>
          <w:lang w:eastAsia="uk-UA"/>
        </w:rPr>
        <w:t>111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ченню відсутності розрізу (≠ #)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Pr="00850446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47E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183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452C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52CED">
        <w:rPr>
          <w:rFonts w:ascii="Times New Roman" w:eastAsia="Times New Roman" w:hAnsi="Times New Roman" w:cs="Times New Roman"/>
          <w:sz w:val="28"/>
          <w:szCs w:val="28"/>
          <w:lang w:eastAsia="uk-UA"/>
        </w:rPr>
        <w:t>183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B, D, E, F, G, H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5E3A" w:rsidRPr="003F275D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0F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Вартість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договору </w:t>
      </w:r>
      <w:r w:rsidRPr="000F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 портфеля договорів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D5E3A" w:rsidRPr="00901DD8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B20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договору </w:t>
      </w:r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 портфеля </w:t>
      </w:r>
      <w:proofErr w:type="spellStart"/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звітного</w:t>
      </w:r>
      <w:proofErr w:type="spellEnd"/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F40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084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084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010 – 028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sz w:val="28"/>
          <w:szCs w:val="28"/>
          <w:lang w:eastAsia="uk-UA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="00396610" w:rsidRPr="003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sz w:val="28"/>
          <w:szCs w:val="28"/>
          <w:lang w:eastAsia="uk-UA"/>
        </w:rPr>
        <w:t>111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ченню відсутності розрізу (≠ #)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Pr="00850446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47E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183</w:t>
      </w:r>
      <w:r w:rsidRPr="00337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452C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52CED">
        <w:rPr>
          <w:rFonts w:ascii="Times New Roman" w:eastAsia="Times New Roman" w:hAnsi="Times New Roman" w:cs="Times New Roman"/>
          <w:sz w:val="28"/>
          <w:szCs w:val="28"/>
          <w:lang w:eastAsia="uk-UA"/>
        </w:rPr>
        <w:t>183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B, D, E, F, G, H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504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5E3A" w:rsidRPr="003F275D" w:rsidRDefault="00AD5E3A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0F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Вартість предмета лізингу з податком на додану вартість (за звітний період) у розрізі джерел фінансування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AD5E3A" w:rsidRDefault="00AD5E3A" w:rsidP="00AD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D5E3A" w:rsidRPr="000F4002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</w:t>
      </w: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B20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0F40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F4002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F4002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F40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предмета лізингу з податком на додану вартість у розрізі джерел фінансування за звітний період.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084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D22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084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065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C818AC">
        <w:rPr>
          <w:rFonts w:ascii="Times New Roman" w:eastAsia="Times New Roman" w:hAnsi="Times New Roman" w:cs="Times New Roman"/>
          <w:sz w:val="28"/>
          <w:szCs w:val="28"/>
          <w:lang w:eastAsia="uk-UA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3C1E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</w:t>
      </w:r>
      <w:r w:rsidRPr="003C1E34">
        <w:rPr>
          <w:rFonts w:ascii="Times New Roman" w:hAnsi="Times New Roman" w:cs="Times New Roman"/>
          <w:sz w:val="28"/>
          <w:szCs w:val="28"/>
          <w:lang w:eastAsia="uk-UA"/>
        </w:rPr>
        <w:t xml:space="preserve">≠ </w:t>
      </w:r>
      <w:r>
        <w:rPr>
          <w:rFonts w:ascii="Times New Roman" w:hAnsi="Times New Roman" w:cs="Times New Roman"/>
          <w:sz w:val="28"/>
          <w:szCs w:val="28"/>
          <w:lang w:eastAsia="uk-UA"/>
        </w:rPr>
        <w:t>#).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="00396610" w:rsidRPr="003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41B32">
        <w:rPr>
          <w:rFonts w:ascii="Times New Roman" w:eastAsia="Times New Roman" w:hAnsi="Times New Roman" w:cs="Times New Roman"/>
          <w:sz w:val="28"/>
          <w:szCs w:val="28"/>
          <w:lang w:eastAsia="uk-UA"/>
        </w:rPr>
        <w:t>111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383040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AD5E3A" w:rsidRDefault="00AD5E3A" w:rsidP="00AD5E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47E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183</w:t>
      </w:r>
      <w:r w:rsidRPr="00BE3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38304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 (узагальнені)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452C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52CED">
        <w:rPr>
          <w:rFonts w:ascii="Times New Roman" w:eastAsia="Times New Roman" w:hAnsi="Times New Roman" w:cs="Times New Roman"/>
          <w:sz w:val="28"/>
          <w:szCs w:val="28"/>
          <w:lang w:eastAsia="uk-UA"/>
        </w:rPr>
        <w:t>183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 відсутності розрізу (</w:t>
      </w:r>
      <w:r w:rsidRPr="009F423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5F35" w:rsidRDefault="00C35F35" w:rsidP="00AD5E3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C35F35" w:rsidSect="00EB520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3A" w:rsidRDefault="00A1043A" w:rsidP="00743743">
      <w:pPr>
        <w:spacing w:after="0" w:line="240" w:lineRule="auto"/>
      </w:pPr>
      <w:r>
        <w:separator/>
      </w:r>
    </w:p>
    <w:p w:rsidR="00A1043A" w:rsidRDefault="00A1043A"/>
  </w:endnote>
  <w:endnote w:type="continuationSeparator" w:id="0">
    <w:p w:rsidR="00A1043A" w:rsidRDefault="00A1043A" w:rsidP="00743743">
      <w:pPr>
        <w:spacing w:after="0" w:line="240" w:lineRule="auto"/>
      </w:pPr>
      <w:r>
        <w:continuationSeparator/>
      </w:r>
    </w:p>
    <w:p w:rsidR="00A1043A" w:rsidRDefault="00A10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3A" w:rsidRDefault="00A1043A" w:rsidP="00743743">
      <w:pPr>
        <w:spacing w:after="0" w:line="240" w:lineRule="auto"/>
      </w:pPr>
      <w:r>
        <w:separator/>
      </w:r>
    </w:p>
    <w:p w:rsidR="00A1043A" w:rsidRDefault="00A1043A"/>
  </w:footnote>
  <w:footnote w:type="continuationSeparator" w:id="0">
    <w:p w:rsidR="00A1043A" w:rsidRDefault="00A1043A" w:rsidP="00743743">
      <w:pPr>
        <w:spacing w:after="0" w:line="240" w:lineRule="auto"/>
      </w:pPr>
      <w:r>
        <w:continuationSeparator/>
      </w:r>
    </w:p>
    <w:p w:rsidR="00A1043A" w:rsidRDefault="00A10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61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0A"/>
    <w:multiLevelType w:val="hybridMultilevel"/>
    <w:tmpl w:val="51885F42"/>
    <w:lvl w:ilvl="0" w:tplc="CBA8A1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9751A"/>
    <w:multiLevelType w:val="hybridMultilevel"/>
    <w:tmpl w:val="3E969276"/>
    <w:lvl w:ilvl="0" w:tplc="C3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55DA0"/>
    <w:rsid w:val="000802C6"/>
    <w:rsid w:val="00080D64"/>
    <w:rsid w:val="0008100D"/>
    <w:rsid w:val="00085C33"/>
    <w:rsid w:val="00091453"/>
    <w:rsid w:val="00093E49"/>
    <w:rsid w:val="00095946"/>
    <w:rsid w:val="000B0371"/>
    <w:rsid w:val="000B22A8"/>
    <w:rsid w:val="000D270B"/>
    <w:rsid w:val="000D71B5"/>
    <w:rsid w:val="000F4002"/>
    <w:rsid w:val="0010685B"/>
    <w:rsid w:val="001074CD"/>
    <w:rsid w:val="00112BA4"/>
    <w:rsid w:val="001212EA"/>
    <w:rsid w:val="00124FDC"/>
    <w:rsid w:val="00126461"/>
    <w:rsid w:val="00137383"/>
    <w:rsid w:val="00143196"/>
    <w:rsid w:val="00153325"/>
    <w:rsid w:val="001643B8"/>
    <w:rsid w:val="001656FC"/>
    <w:rsid w:val="00177B3A"/>
    <w:rsid w:val="001835E9"/>
    <w:rsid w:val="00191C30"/>
    <w:rsid w:val="001A3671"/>
    <w:rsid w:val="001A39BA"/>
    <w:rsid w:val="001A761F"/>
    <w:rsid w:val="001B12B7"/>
    <w:rsid w:val="001B159C"/>
    <w:rsid w:val="001B27AB"/>
    <w:rsid w:val="001B4EDC"/>
    <w:rsid w:val="001C2270"/>
    <w:rsid w:val="001C6168"/>
    <w:rsid w:val="001E08A3"/>
    <w:rsid w:val="001E57C6"/>
    <w:rsid w:val="001F12D1"/>
    <w:rsid w:val="001F2E4F"/>
    <w:rsid w:val="001F6F5B"/>
    <w:rsid w:val="00201B52"/>
    <w:rsid w:val="00205473"/>
    <w:rsid w:val="00205730"/>
    <w:rsid w:val="0021121A"/>
    <w:rsid w:val="002138FB"/>
    <w:rsid w:val="00225FDE"/>
    <w:rsid w:val="0022700F"/>
    <w:rsid w:val="00231ABB"/>
    <w:rsid w:val="00234185"/>
    <w:rsid w:val="00234D50"/>
    <w:rsid w:val="002465E6"/>
    <w:rsid w:val="00251AEC"/>
    <w:rsid w:val="002520AE"/>
    <w:rsid w:val="00253636"/>
    <w:rsid w:val="00254AD3"/>
    <w:rsid w:val="00266BF7"/>
    <w:rsid w:val="002726E1"/>
    <w:rsid w:val="00276B8D"/>
    <w:rsid w:val="002911F2"/>
    <w:rsid w:val="002A3061"/>
    <w:rsid w:val="002A4DBF"/>
    <w:rsid w:val="002A75BE"/>
    <w:rsid w:val="002B7E14"/>
    <w:rsid w:val="002C170C"/>
    <w:rsid w:val="002C1A50"/>
    <w:rsid w:val="002C4FAD"/>
    <w:rsid w:val="002C78F4"/>
    <w:rsid w:val="002D3B61"/>
    <w:rsid w:val="002D6535"/>
    <w:rsid w:val="002D6B21"/>
    <w:rsid w:val="002E1B54"/>
    <w:rsid w:val="002E4E8C"/>
    <w:rsid w:val="002E7B4A"/>
    <w:rsid w:val="002F117F"/>
    <w:rsid w:val="00302EB3"/>
    <w:rsid w:val="003043A5"/>
    <w:rsid w:val="00326546"/>
    <w:rsid w:val="00331B81"/>
    <w:rsid w:val="00337700"/>
    <w:rsid w:val="00337887"/>
    <w:rsid w:val="00337F4F"/>
    <w:rsid w:val="00355BEC"/>
    <w:rsid w:val="00357B88"/>
    <w:rsid w:val="00361B2E"/>
    <w:rsid w:val="0036492A"/>
    <w:rsid w:val="00365F97"/>
    <w:rsid w:val="003819E3"/>
    <w:rsid w:val="00383040"/>
    <w:rsid w:val="00396610"/>
    <w:rsid w:val="00396EB1"/>
    <w:rsid w:val="003B23A3"/>
    <w:rsid w:val="003C1E34"/>
    <w:rsid w:val="003C52C8"/>
    <w:rsid w:val="003D2EC1"/>
    <w:rsid w:val="003F275D"/>
    <w:rsid w:val="003F3297"/>
    <w:rsid w:val="003F7643"/>
    <w:rsid w:val="00400121"/>
    <w:rsid w:val="004002BB"/>
    <w:rsid w:val="00405398"/>
    <w:rsid w:val="0041596E"/>
    <w:rsid w:val="0042070B"/>
    <w:rsid w:val="004239E8"/>
    <w:rsid w:val="0043098D"/>
    <w:rsid w:val="00432A51"/>
    <w:rsid w:val="004337B8"/>
    <w:rsid w:val="004345B8"/>
    <w:rsid w:val="00436DC3"/>
    <w:rsid w:val="0044317E"/>
    <w:rsid w:val="00443318"/>
    <w:rsid w:val="00451070"/>
    <w:rsid w:val="00452CED"/>
    <w:rsid w:val="00454602"/>
    <w:rsid w:val="0045524A"/>
    <w:rsid w:val="004632BC"/>
    <w:rsid w:val="00463932"/>
    <w:rsid w:val="00465796"/>
    <w:rsid w:val="00472659"/>
    <w:rsid w:val="0047294B"/>
    <w:rsid w:val="00474EEE"/>
    <w:rsid w:val="00480830"/>
    <w:rsid w:val="00481494"/>
    <w:rsid w:val="00483D9E"/>
    <w:rsid w:val="00485C14"/>
    <w:rsid w:val="004A061D"/>
    <w:rsid w:val="004A079D"/>
    <w:rsid w:val="004A7FA3"/>
    <w:rsid w:val="004C10D5"/>
    <w:rsid w:val="004D427E"/>
    <w:rsid w:val="004E100B"/>
    <w:rsid w:val="004E41CC"/>
    <w:rsid w:val="004E592F"/>
    <w:rsid w:val="004E70DD"/>
    <w:rsid w:val="004F38F8"/>
    <w:rsid w:val="0052057F"/>
    <w:rsid w:val="00523117"/>
    <w:rsid w:val="00531DD4"/>
    <w:rsid w:val="0053360C"/>
    <w:rsid w:val="00542234"/>
    <w:rsid w:val="00545365"/>
    <w:rsid w:val="00553892"/>
    <w:rsid w:val="005574D6"/>
    <w:rsid w:val="005605EA"/>
    <w:rsid w:val="00560F97"/>
    <w:rsid w:val="00575EC2"/>
    <w:rsid w:val="00580AF7"/>
    <w:rsid w:val="00581036"/>
    <w:rsid w:val="00584F24"/>
    <w:rsid w:val="005864FB"/>
    <w:rsid w:val="005A07AD"/>
    <w:rsid w:val="005B6FEE"/>
    <w:rsid w:val="005C1267"/>
    <w:rsid w:val="005C4F07"/>
    <w:rsid w:val="005C5392"/>
    <w:rsid w:val="005F2EBA"/>
    <w:rsid w:val="005F7305"/>
    <w:rsid w:val="006117E4"/>
    <w:rsid w:val="006265AA"/>
    <w:rsid w:val="0064042B"/>
    <w:rsid w:val="00641393"/>
    <w:rsid w:val="00641E44"/>
    <w:rsid w:val="0065694A"/>
    <w:rsid w:val="00656CE4"/>
    <w:rsid w:val="00666957"/>
    <w:rsid w:val="00666A65"/>
    <w:rsid w:val="00666E94"/>
    <w:rsid w:val="00677382"/>
    <w:rsid w:val="00680765"/>
    <w:rsid w:val="00694CB2"/>
    <w:rsid w:val="006A22FB"/>
    <w:rsid w:val="006C7229"/>
    <w:rsid w:val="006D0596"/>
    <w:rsid w:val="006D2CA5"/>
    <w:rsid w:val="006D4098"/>
    <w:rsid w:val="006D558A"/>
    <w:rsid w:val="006E1F33"/>
    <w:rsid w:val="006E3D11"/>
    <w:rsid w:val="00715145"/>
    <w:rsid w:val="007203DB"/>
    <w:rsid w:val="007251D4"/>
    <w:rsid w:val="007253EF"/>
    <w:rsid w:val="0073074E"/>
    <w:rsid w:val="00730FF6"/>
    <w:rsid w:val="00732B8A"/>
    <w:rsid w:val="00743743"/>
    <w:rsid w:val="0075511B"/>
    <w:rsid w:val="00771114"/>
    <w:rsid w:val="007813F3"/>
    <w:rsid w:val="00783E48"/>
    <w:rsid w:val="00786176"/>
    <w:rsid w:val="0079006F"/>
    <w:rsid w:val="0079035F"/>
    <w:rsid w:val="007A288A"/>
    <w:rsid w:val="007B2B26"/>
    <w:rsid w:val="007B7E38"/>
    <w:rsid w:val="007C126E"/>
    <w:rsid w:val="007D58A5"/>
    <w:rsid w:val="007E2BC0"/>
    <w:rsid w:val="007E33D5"/>
    <w:rsid w:val="007E68ED"/>
    <w:rsid w:val="007F2E42"/>
    <w:rsid w:val="008150D6"/>
    <w:rsid w:val="00823AB1"/>
    <w:rsid w:val="008316DE"/>
    <w:rsid w:val="00831CE5"/>
    <w:rsid w:val="00835459"/>
    <w:rsid w:val="00837276"/>
    <w:rsid w:val="00844923"/>
    <w:rsid w:val="0084500B"/>
    <w:rsid w:val="00850446"/>
    <w:rsid w:val="00865B54"/>
    <w:rsid w:val="00881620"/>
    <w:rsid w:val="008829B0"/>
    <w:rsid w:val="0089154B"/>
    <w:rsid w:val="0089248E"/>
    <w:rsid w:val="008930A0"/>
    <w:rsid w:val="008A53A8"/>
    <w:rsid w:val="008D5A50"/>
    <w:rsid w:val="008E0CF9"/>
    <w:rsid w:val="008E507E"/>
    <w:rsid w:val="008F5E32"/>
    <w:rsid w:val="008F7695"/>
    <w:rsid w:val="00901DD8"/>
    <w:rsid w:val="00920782"/>
    <w:rsid w:val="00921879"/>
    <w:rsid w:val="009245C8"/>
    <w:rsid w:val="00926DC2"/>
    <w:rsid w:val="00932C1E"/>
    <w:rsid w:val="0093332A"/>
    <w:rsid w:val="0094616D"/>
    <w:rsid w:val="009516B5"/>
    <w:rsid w:val="00953CEB"/>
    <w:rsid w:val="0095411F"/>
    <w:rsid w:val="0096226E"/>
    <w:rsid w:val="00967698"/>
    <w:rsid w:val="0098356E"/>
    <w:rsid w:val="009858D9"/>
    <w:rsid w:val="0099257A"/>
    <w:rsid w:val="00997250"/>
    <w:rsid w:val="009B20E0"/>
    <w:rsid w:val="009B39A5"/>
    <w:rsid w:val="009C5EA2"/>
    <w:rsid w:val="009D13F6"/>
    <w:rsid w:val="009E28AE"/>
    <w:rsid w:val="009E5A40"/>
    <w:rsid w:val="009E79FA"/>
    <w:rsid w:val="009E7B38"/>
    <w:rsid w:val="009F1192"/>
    <w:rsid w:val="009F2BB0"/>
    <w:rsid w:val="009F423C"/>
    <w:rsid w:val="00A008C0"/>
    <w:rsid w:val="00A053A2"/>
    <w:rsid w:val="00A0568C"/>
    <w:rsid w:val="00A1043A"/>
    <w:rsid w:val="00A14ED2"/>
    <w:rsid w:val="00A172CC"/>
    <w:rsid w:val="00A213F5"/>
    <w:rsid w:val="00A22CFF"/>
    <w:rsid w:val="00A22D01"/>
    <w:rsid w:val="00A30BFC"/>
    <w:rsid w:val="00A37323"/>
    <w:rsid w:val="00A422B2"/>
    <w:rsid w:val="00A4727E"/>
    <w:rsid w:val="00A77AFF"/>
    <w:rsid w:val="00A77C72"/>
    <w:rsid w:val="00A80550"/>
    <w:rsid w:val="00A90BAE"/>
    <w:rsid w:val="00A91DCB"/>
    <w:rsid w:val="00AA2E32"/>
    <w:rsid w:val="00AA46A5"/>
    <w:rsid w:val="00AB0B3A"/>
    <w:rsid w:val="00AB43F4"/>
    <w:rsid w:val="00AC6F1A"/>
    <w:rsid w:val="00AC765C"/>
    <w:rsid w:val="00AD57C7"/>
    <w:rsid w:val="00AD5E3A"/>
    <w:rsid w:val="00AE5539"/>
    <w:rsid w:val="00AF0DD1"/>
    <w:rsid w:val="00AF1CA9"/>
    <w:rsid w:val="00AF5659"/>
    <w:rsid w:val="00B02996"/>
    <w:rsid w:val="00B0751E"/>
    <w:rsid w:val="00B152C0"/>
    <w:rsid w:val="00B15B33"/>
    <w:rsid w:val="00B1703E"/>
    <w:rsid w:val="00B45617"/>
    <w:rsid w:val="00B50942"/>
    <w:rsid w:val="00B517A5"/>
    <w:rsid w:val="00B75628"/>
    <w:rsid w:val="00B7683D"/>
    <w:rsid w:val="00B91EE5"/>
    <w:rsid w:val="00B94047"/>
    <w:rsid w:val="00BB7CCE"/>
    <w:rsid w:val="00BC1059"/>
    <w:rsid w:val="00BC4DE9"/>
    <w:rsid w:val="00BD030D"/>
    <w:rsid w:val="00BE0097"/>
    <w:rsid w:val="00BE3297"/>
    <w:rsid w:val="00BE5245"/>
    <w:rsid w:val="00BE5B23"/>
    <w:rsid w:val="00BE6C9C"/>
    <w:rsid w:val="00C01C82"/>
    <w:rsid w:val="00C07EB4"/>
    <w:rsid w:val="00C167C3"/>
    <w:rsid w:val="00C2006B"/>
    <w:rsid w:val="00C33AF3"/>
    <w:rsid w:val="00C34E91"/>
    <w:rsid w:val="00C34F7A"/>
    <w:rsid w:val="00C35A13"/>
    <w:rsid w:val="00C35F35"/>
    <w:rsid w:val="00C42309"/>
    <w:rsid w:val="00C44945"/>
    <w:rsid w:val="00C47542"/>
    <w:rsid w:val="00C479F7"/>
    <w:rsid w:val="00C602F4"/>
    <w:rsid w:val="00C66462"/>
    <w:rsid w:val="00C818AC"/>
    <w:rsid w:val="00C909F3"/>
    <w:rsid w:val="00CA66C8"/>
    <w:rsid w:val="00CB0B28"/>
    <w:rsid w:val="00CB74C7"/>
    <w:rsid w:val="00CC229F"/>
    <w:rsid w:val="00CC7A37"/>
    <w:rsid w:val="00CE4098"/>
    <w:rsid w:val="00CE76E0"/>
    <w:rsid w:val="00CF5D6D"/>
    <w:rsid w:val="00CF6588"/>
    <w:rsid w:val="00D11012"/>
    <w:rsid w:val="00D157F9"/>
    <w:rsid w:val="00D15CF9"/>
    <w:rsid w:val="00D362D5"/>
    <w:rsid w:val="00D449A0"/>
    <w:rsid w:val="00D47ED8"/>
    <w:rsid w:val="00D72D1D"/>
    <w:rsid w:val="00D9248A"/>
    <w:rsid w:val="00DA2639"/>
    <w:rsid w:val="00DB4F5B"/>
    <w:rsid w:val="00DB51FE"/>
    <w:rsid w:val="00DC513C"/>
    <w:rsid w:val="00DD2209"/>
    <w:rsid w:val="00DD572E"/>
    <w:rsid w:val="00DE5B9F"/>
    <w:rsid w:val="00DE6603"/>
    <w:rsid w:val="00DE7A44"/>
    <w:rsid w:val="00DF171A"/>
    <w:rsid w:val="00DF4954"/>
    <w:rsid w:val="00E05B8E"/>
    <w:rsid w:val="00E13B90"/>
    <w:rsid w:val="00E20EF1"/>
    <w:rsid w:val="00E2400F"/>
    <w:rsid w:val="00E24529"/>
    <w:rsid w:val="00E609AC"/>
    <w:rsid w:val="00E63006"/>
    <w:rsid w:val="00E73A31"/>
    <w:rsid w:val="00E90F81"/>
    <w:rsid w:val="00E9201A"/>
    <w:rsid w:val="00E9500B"/>
    <w:rsid w:val="00EA40FF"/>
    <w:rsid w:val="00EA47E1"/>
    <w:rsid w:val="00EA5A04"/>
    <w:rsid w:val="00EA6A32"/>
    <w:rsid w:val="00EB5202"/>
    <w:rsid w:val="00ED2233"/>
    <w:rsid w:val="00EE0839"/>
    <w:rsid w:val="00EE6BC8"/>
    <w:rsid w:val="00EF1536"/>
    <w:rsid w:val="00F035E6"/>
    <w:rsid w:val="00F03EC8"/>
    <w:rsid w:val="00F368A4"/>
    <w:rsid w:val="00F45E58"/>
    <w:rsid w:val="00F51335"/>
    <w:rsid w:val="00F6503F"/>
    <w:rsid w:val="00F66DE4"/>
    <w:rsid w:val="00F834EC"/>
    <w:rsid w:val="00F84ACB"/>
    <w:rsid w:val="00FA09EB"/>
    <w:rsid w:val="00FA5FA4"/>
    <w:rsid w:val="00FB0667"/>
    <w:rsid w:val="00FB2CA4"/>
    <w:rsid w:val="00FB3BC8"/>
    <w:rsid w:val="00FB5487"/>
    <w:rsid w:val="00FB5DA2"/>
    <w:rsid w:val="00FC16C0"/>
    <w:rsid w:val="00FD0391"/>
    <w:rsid w:val="00FD4B0E"/>
    <w:rsid w:val="00FD758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97D6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C5CB-3F07-4D90-B8A2-57BF7D3C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3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Березний Максим Михайлович</cp:lastModifiedBy>
  <cp:revision>113</cp:revision>
  <cp:lastPrinted>2019-01-24T15:00:00Z</cp:lastPrinted>
  <dcterms:created xsi:type="dcterms:W3CDTF">2020-02-04T07:18:00Z</dcterms:created>
  <dcterms:modified xsi:type="dcterms:W3CDTF">2022-05-02T08:35:00Z</dcterms:modified>
</cp:coreProperties>
</file>